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別紙様式４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質　　問　　書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串間市西区浄水場で使用する電気の供給について、次の項目を質問いたします。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005"/>
        <w:gridCol w:w="2523"/>
        <w:gridCol w:w="5940"/>
      </w:tblGrid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提出日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　　年　　月　　日</w:t>
            </w:r>
          </w:p>
        </w:tc>
      </w:tr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部署名及び担当者名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ＦＡＸ番号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電子メール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12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問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欄</w:t>
            </w:r>
          </w:p>
        </w:tc>
      </w:tr>
      <w:tr>
        <w:trPr>
          <w:trHeight w:val="1348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61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39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注）記入欄が不足する場合は、追加して下さい。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e-mail:suikanri@city.kushima.lg.jp</w:t>
      </w: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：</w:t>
      </w:r>
      <w:r>
        <w:rPr>
          <w:rFonts w:hint="eastAsia" w:ascii="ＭＳ 明朝" w:hAnsi="ＭＳ 明朝"/>
          <w:kern w:val="0"/>
          <w:sz w:val="22"/>
        </w:rPr>
        <w:t>0987-72-1357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宛先：串間市上下水道課管理係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1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54270974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 w:customStyle="1">
    <w:name w:val="フッター (文字)"/>
    <w:next w:val="16"/>
    <w:link w:val="19"/>
    <w:uiPriority w:val="0"/>
    <w:rPr>
      <w:kern w:val="2"/>
      <w:sz w:val="2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2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146</Words>
  <Characters>107</Characters>
  <Application>JUST Note</Application>
  <Lines>1</Lines>
  <Paragraphs>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2021-11-10T04:41:44Z</cp:lastPrinted>
  <dcterms:created xsi:type="dcterms:W3CDTF">2021-02-10T06:18:00Z</dcterms:created>
  <dcterms:modified xsi:type="dcterms:W3CDTF">2021-02-15T05:22:22Z</dcterms:modified>
  <cp:revision>1</cp:revision>
</cp:coreProperties>
</file>