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4AC2" w14:textId="77777777" w:rsidR="00744008" w:rsidRPr="00C331EA" w:rsidRDefault="00744008" w:rsidP="00744008">
      <w:pPr>
        <w:pStyle w:val="a7"/>
        <w:rPr>
          <w:rFonts w:ascii="HG明朝E" w:eastAsia="HG明朝E"/>
          <w:spacing w:val="0"/>
          <w:sz w:val="24"/>
        </w:rPr>
      </w:pPr>
      <w:r w:rsidRPr="00C331EA">
        <w:rPr>
          <w:rFonts w:ascii="HG明朝E" w:eastAsia="HG明朝E" w:hint="eastAsia"/>
          <w:spacing w:val="0"/>
          <w:sz w:val="24"/>
        </w:rPr>
        <w:t>施設現場調査申請書</w:t>
      </w:r>
    </w:p>
    <w:p w14:paraId="265BE2B3" w14:textId="77777777" w:rsidR="00744008" w:rsidRDefault="00744008" w:rsidP="00744008"/>
    <w:p w14:paraId="2E14A7EC" w14:textId="68452ED5" w:rsidR="00744008" w:rsidRDefault="005924DA" w:rsidP="000D3E87">
      <w:pPr>
        <w:ind w:firstLineChars="100" w:firstLine="227"/>
      </w:pPr>
      <w:r>
        <w:rPr>
          <w:rFonts w:hint="eastAsia"/>
        </w:rPr>
        <w:t xml:space="preserve">串間市長　</w:t>
      </w:r>
      <w:r w:rsidR="00656108">
        <w:rPr>
          <w:rFonts w:hint="eastAsia"/>
        </w:rPr>
        <w:t>島</w:t>
      </w:r>
      <w:r w:rsidR="000D3E87">
        <w:rPr>
          <w:rFonts w:hint="eastAsia"/>
        </w:rPr>
        <w:t xml:space="preserve">　</w:t>
      </w:r>
      <w:r w:rsidR="00656108">
        <w:rPr>
          <w:rFonts w:hint="eastAsia"/>
        </w:rPr>
        <w:t xml:space="preserve">田 </w:t>
      </w:r>
      <w:r w:rsidR="000D3E87">
        <w:rPr>
          <w:rFonts w:hint="eastAsia"/>
        </w:rPr>
        <w:t xml:space="preserve">　</w:t>
      </w:r>
      <w:r w:rsidR="00656108">
        <w:rPr>
          <w:rFonts w:hint="eastAsia"/>
        </w:rPr>
        <w:t>俊</w:t>
      </w:r>
      <w:r w:rsidR="000D3E87">
        <w:rPr>
          <w:rFonts w:hint="eastAsia"/>
        </w:rPr>
        <w:t xml:space="preserve">　</w:t>
      </w:r>
      <w:r w:rsidR="00656108">
        <w:rPr>
          <w:rFonts w:hint="eastAsia"/>
        </w:rPr>
        <w:t>光</w:t>
      </w:r>
      <w:r w:rsidR="00744008">
        <w:rPr>
          <w:rFonts w:hint="eastAsia"/>
        </w:rPr>
        <w:t xml:space="preserve">　</w:t>
      </w:r>
      <w:r w:rsidR="000D3E87">
        <w:rPr>
          <w:rFonts w:hint="eastAsia"/>
        </w:rPr>
        <w:t xml:space="preserve">　</w:t>
      </w:r>
      <w:r w:rsidR="00744008">
        <w:rPr>
          <w:rFonts w:hint="eastAsia"/>
        </w:rPr>
        <w:t>様</w:t>
      </w:r>
    </w:p>
    <w:p w14:paraId="697AD9BB" w14:textId="77777777" w:rsidR="00C331EA" w:rsidRPr="00656108" w:rsidRDefault="00C331EA" w:rsidP="00744008">
      <w:pPr>
        <w:rPr>
          <w:rFonts w:hAnsi="ＭＳ 明朝"/>
          <w:kern w:val="0"/>
        </w:rPr>
      </w:pPr>
    </w:p>
    <w:p w14:paraId="28FFC256" w14:textId="77777777" w:rsidR="00C331EA" w:rsidRDefault="00C331EA" w:rsidP="00744008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 w:rsidRPr="00C331EA">
        <w:rPr>
          <w:rFonts w:hAnsi="ＭＳ 明朝" w:hint="eastAsia"/>
          <w:spacing w:val="101"/>
          <w:kern w:val="0"/>
          <w:fitText w:val="2270" w:id="1423685634"/>
        </w:rPr>
        <w:t>申請者の住</w:t>
      </w:r>
      <w:r w:rsidRPr="00C331EA">
        <w:rPr>
          <w:rFonts w:hAnsi="ＭＳ 明朝" w:hint="eastAsia"/>
          <w:kern w:val="0"/>
          <w:fitText w:val="2270" w:id="1423685634"/>
        </w:rPr>
        <w:t>所</w:t>
      </w:r>
    </w:p>
    <w:p w14:paraId="76CF2A31" w14:textId="77777777" w:rsidR="00C331EA" w:rsidRDefault="00C331EA" w:rsidP="00744008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 w:rsidRPr="00656108">
        <w:rPr>
          <w:rFonts w:hAnsi="ＭＳ 明朝" w:hint="eastAsia"/>
          <w:spacing w:val="24"/>
          <w:kern w:val="0"/>
          <w:fitText w:val="2270" w:id="1423685635"/>
        </w:rPr>
        <w:t>商号及び代表者氏</w:t>
      </w:r>
      <w:r w:rsidRPr="00656108">
        <w:rPr>
          <w:rFonts w:hAnsi="ＭＳ 明朝" w:hint="eastAsia"/>
          <w:spacing w:val="-1"/>
          <w:kern w:val="0"/>
          <w:fitText w:val="2270" w:id="1423685635"/>
        </w:rPr>
        <w:t>名</w:t>
      </w:r>
    </w:p>
    <w:p w14:paraId="0492888C" w14:textId="77777777" w:rsidR="00C331EA" w:rsidRDefault="00C331EA" w:rsidP="00744008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</w:r>
      <w:r>
        <w:rPr>
          <w:rFonts w:hAnsi="ＭＳ 明朝" w:hint="eastAsia"/>
          <w:kern w:val="0"/>
        </w:rPr>
        <w:tab/>
        <w:t>印</w:t>
      </w:r>
    </w:p>
    <w:p w14:paraId="048D2852" w14:textId="77777777" w:rsidR="00C331EA" w:rsidRDefault="00C331EA" w:rsidP="00744008">
      <w:pPr>
        <w:rPr>
          <w:rFonts w:hAnsi="ＭＳ 明朝"/>
          <w:kern w:val="0"/>
        </w:rPr>
      </w:pPr>
    </w:p>
    <w:p w14:paraId="365093E0" w14:textId="77777777" w:rsidR="00744008" w:rsidRPr="00C331EA" w:rsidRDefault="00744008" w:rsidP="00744008">
      <w:pPr>
        <w:rPr>
          <w:rFonts w:hAnsi="ＭＳ 明朝"/>
          <w:szCs w:val="19"/>
        </w:rPr>
      </w:pPr>
      <w:r>
        <w:rPr>
          <w:rFonts w:hAnsi="ＭＳ 明朝" w:hint="eastAsia"/>
          <w:szCs w:val="19"/>
        </w:rPr>
        <w:tab/>
      </w:r>
      <w:r>
        <w:rPr>
          <w:rFonts w:hAnsi="ＭＳ 明朝" w:hint="eastAsia"/>
          <w:szCs w:val="19"/>
        </w:rPr>
        <w:tab/>
      </w:r>
      <w:r>
        <w:rPr>
          <w:rFonts w:hAnsi="ＭＳ 明朝" w:hint="eastAsia"/>
          <w:szCs w:val="19"/>
        </w:rPr>
        <w:tab/>
      </w:r>
      <w:r w:rsidR="00C331EA" w:rsidRPr="00470536">
        <w:rPr>
          <w:rFonts w:hAnsi="ＭＳ 明朝" w:hint="eastAsia"/>
          <w:spacing w:val="9"/>
          <w:kern w:val="0"/>
          <w:szCs w:val="19"/>
          <w:fitText w:val="2270" w:id="1423685633"/>
        </w:rPr>
        <w:t>申請書作成担当者氏</w:t>
      </w:r>
      <w:r w:rsidR="00C331EA" w:rsidRPr="00470536">
        <w:rPr>
          <w:rFonts w:hAnsi="ＭＳ 明朝" w:hint="eastAsia"/>
          <w:spacing w:val="4"/>
          <w:kern w:val="0"/>
          <w:szCs w:val="19"/>
          <w:fitText w:val="2270" w:id="1423685633"/>
        </w:rPr>
        <w:t>名</w:t>
      </w:r>
    </w:p>
    <w:p w14:paraId="4C45DA28" w14:textId="77777777" w:rsidR="00744008" w:rsidRPr="00C331EA" w:rsidRDefault="00C331EA" w:rsidP="00C331EA">
      <w:pPr>
        <w:jc w:val="center"/>
        <w:rPr>
          <w:rFonts w:hAnsi="ＭＳ 明朝"/>
          <w:szCs w:val="19"/>
        </w:rPr>
      </w:pPr>
      <w:r>
        <w:rPr>
          <w:rFonts w:hAnsi="ＭＳ 明朝" w:hint="eastAsia"/>
          <w:szCs w:val="19"/>
        </w:rPr>
        <w:t>（電話番号）</w:t>
      </w:r>
    </w:p>
    <w:p w14:paraId="2ECF0BF2" w14:textId="77777777" w:rsidR="00744008" w:rsidRPr="00E568E6" w:rsidRDefault="00C331EA" w:rsidP="00C331EA">
      <w:pPr>
        <w:jc w:val="center"/>
        <w:rPr>
          <w:rFonts w:hAnsi="ＭＳ 明朝"/>
          <w:szCs w:val="19"/>
        </w:rPr>
      </w:pPr>
      <w:r>
        <w:rPr>
          <w:rFonts w:hAnsi="ＭＳ 明朝" w:hint="eastAsia"/>
          <w:szCs w:val="19"/>
        </w:rPr>
        <w:t>（</w:t>
      </w:r>
      <w:r w:rsidR="008F6643" w:rsidRPr="00E568E6">
        <w:rPr>
          <w:rFonts w:hAnsi="ＭＳ 明朝"/>
        </w:rPr>
        <w:fldChar w:fldCharType="begin"/>
      </w:r>
      <w:r w:rsidR="00744008" w:rsidRPr="00E568E6">
        <w:rPr>
          <w:rFonts w:hAnsi="ＭＳ 明朝"/>
        </w:rPr>
        <w:instrText>eq \o\ad(</w:instrText>
      </w:r>
      <w:r w:rsidR="00744008" w:rsidRPr="00E568E6">
        <w:rPr>
          <w:rFonts w:hAnsi="ＭＳ 明朝"/>
          <w:szCs w:val="19"/>
        </w:rPr>
        <w:instrText>FAX</w:instrText>
      </w:r>
      <w:r w:rsidR="00744008" w:rsidRPr="00E568E6">
        <w:rPr>
          <w:rFonts w:hAnsi="ＭＳ 明朝"/>
        </w:rPr>
        <w:instrText>,</w:instrText>
      </w:r>
      <w:r w:rsidR="00744008" w:rsidRPr="00E568E6">
        <w:rPr>
          <w:rFonts w:hAnsi="ＭＳ 明朝" w:hint="eastAsia"/>
        </w:rPr>
        <w:instrText xml:space="preserve">　　</w:instrText>
      </w:r>
      <w:r w:rsidR="00744008" w:rsidRPr="00E568E6">
        <w:rPr>
          <w:rFonts w:hAnsi="ＭＳ 明朝"/>
        </w:rPr>
        <w:instrText>)</w:instrText>
      </w:r>
      <w:r w:rsidR="008F6643" w:rsidRPr="00E568E6">
        <w:rPr>
          <w:rFonts w:hAnsi="ＭＳ 明朝"/>
        </w:rPr>
        <w:fldChar w:fldCharType="separate"/>
      </w:r>
      <w:r w:rsidR="00744008" w:rsidRPr="00E568E6">
        <w:rPr>
          <w:rFonts w:hAnsi="ＭＳ 明朝"/>
          <w:szCs w:val="19"/>
        </w:rPr>
        <w:t>FAX</w:t>
      </w:r>
      <w:r w:rsidR="008F6643" w:rsidRPr="00E568E6">
        <w:rPr>
          <w:rFonts w:hAnsi="ＭＳ 明朝"/>
        </w:rPr>
        <w:fldChar w:fldCharType="end"/>
      </w:r>
      <w:r w:rsidR="00744008" w:rsidRPr="00E568E6">
        <w:rPr>
          <w:rFonts w:hAnsi="ＭＳ 明朝" w:hint="eastAsia"/>
          <w:szCs w:val="19"/>
        </w:rPr>
        <w:t>番号</w:t>
      </w:r>
      <w:r w:rsidR="00744008" w:rsidRPr="00E568E6">
        <w:rPr>
          <w:rFonts w:hAnsi="ＭＳ 明朝"/>
          <w:szCs w:val="19"/>
        </w:rPr>
        <w:t>）</w:t>
      </w:r>
    </w:p>
    <w:p w14:paraId="580A0D77" w14:textId="77777777" w:rsidR="00744008" w:rsidRPr="00E568E6" w:rsidRDefault="00C331EA" w:rsidP="00C331EA">
      <w:pPr>
        <w:jc w:val="center"/>
        <w:rPr>
          <w:rFonts w:hAnsi="ＭＳ 明朝"/>
          <w:spacing w:val="26"/>
          <w:szCs w:val="19"/>
        </w:rPr>
      </w:pPr>
      <w:r>
        <w:rPr>
          <w:rFonts w:hAnsi="ＭＳ 明朝" w:hint="eastAsia"/>
          <w:spacing w:val="26"/>
          <w:szCs w:val="19"/>
        </w:rPr>
        <w:t>（</w:t>
      </w:r>
      <w:r w:rsidR="00744008" w:rsidRPr="00E568E6">
        <w:rPr>
          <w:rFonts w:hAnsi="ＭＳ 明朝" w:hint="eastAsia"/>
          <w:spacing w:val="26"/>
          <w:szCs w:val="19"/>
        </w:rPr>
        <w:t>E-mail）</w:t>
      </w:r>
    </w:p>
    <w:p w14:paraId="14B3842C" w14:textId="77777777" w:rsidR="00744008" w:rsidRPr="00E568E6" w:rsidRDefault="00744008" w:rsidP="00C331EA">
      <w:pPr>
        <w:jc w:val="center"/>
        <w:rPr>
          <w:rFonts w:hAnsi="ＭＳ 明朝"/>
        </w:rPr>
      </w:pPr>
    </w:p>
    <w:p w14:paraId="45E23BB7" w14:textId="1181E57B" w:rsidR="00744008" w:rsidRPr="00C331EA" w:rsidRDefault="00744008" w:rsidP="00C331EA">
      <w:pPr>
        <w:ind w:left="197" w:hangingChars="100" w:hanging="197"/>
        <w:rPr>
          <w:rFonts w:hAnsi="ＭＳ 明朝"/>
          <w:szCs w:val="21"/>
        </w:rPr>
      </w:pPr>
      <w:r>
        <w:rPr>
          <w:rFonts w:hAnsi="ＭＳ 明朝" w:hint="eastAsia"/>
          <w:sz w:val="18"/>
        </w:rPr>
        <w:t xml:space="preserve">　</w:t>
      </w:r>
      <w:r w:rsidR="00C331EA">
        <w:rPr>
          <w:rFonts w:hAnsi="ＭＳ 明朝" w:hint="eastAsia"/>
          <w:sz w:val="18"/>
        </w:rPr>
        <w:t xml:space="preserve">　</w:t>
      </w:r>
      <w:r w:rsidR="00656108">
        <w:rPr>
          <w:rFonts w:hAnsi="ＭＳ 明朝" w:hint="eastAsia"/>
          <w:szCs w:val="21"/>
        </w:rPr>
        <w:t>串間市文化会館非常用発電機更新</w:t>
      </w:r>
      <w:r w:rsidR="005924DA">
        <w:rPr>
          <w:rFonts w:hAnsi="ＭＳ 明朝" w:hint="eastAsia"/>
          <w:szCs w:val="21"/>
        </w:rPr>
        <w:t>工事</w:t>
      </w:r>
      <w:r w:rsidRPr="00744008">
        <w:rPr>
          <w:rFonts w:hAnsi="ＭＳ 明朝" w:hint="eastAsia"/>
          <w:szCs w:val="21"/>
        </w:rPr>
        <w:t>の</w:t>
      </w:r>
      <w:r>
        <w:rPr>
          <w:rFonts w:hAnsi="ＭＳ 明朝" w:hint="eastAsia"/>
          <w:szCs w:val="21"/>
        </w:rPr>
        <w:t>施設</w:t>
      </w:r>
      <w:r w:rsidRPr="00744008">
        <w:rPr>
          <w:rFonts w:hAnsi="ＭＳ 明朝" w:hint="eastAsia"/>
          <w:szCs w:val="21"/>
        </w:rPr>
        <w:t>現場調査を</w:t>
      </w:r>
      <w:r w:rsidR="00C331EA">
        <w:rPr>
          <w:rFonts w:hAnsi="ＭＳ 明朝" w:hint="eastAsia"/>
          <w:szCs w:val="21"/>
        </w:rPr>
        <w:t>行いたいので、本書の通り</w:t>
      </w:r>
      <w:r w:rsidRPr="00744008">
        <w:rPr>
          <w:rFonts w:hAnsi="ＭＳ 明朝" w:hint="eastAsia"/>
          <w:szCs w:val="21"/>
        </w:rPr>
        <w:t>申請</w:t>
      </w:r>
      <w:r w:rsidR="00C331EA">
        <w:rPr>
          <w:rFonts w:hAnsi="ＭＳ 明朝" w:hint="eastAsia"/>
          <w:szCs w:val="21"/>
        </w:rPr>
        <w:t>します</w:t>
      </w:r>
      <w:r w:rsidRPr="00744008">
        <w:rPr>
          <w:rFonts w:hAnsi="ＭＳ 明朝" w:hint="eastAsia"/>
          <w:szCs w:val="21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466"/>
      </w:tblGrid>
      <w:tr w:rsidR="00744008" w:rsidRPr="00374E71" w14:paraId="2686FEC5" w14:textId="77777777" w:rsidTr="00656108">
        <w:tc>
          <w:tcPr>
            <w:tcW w:w="2552" w:type="dxa"/>
            <w:vAlign w:val="center"/>
          </w:tcPr>
          <w:p w14:paraId="1319AA02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  <w:r w:rsidRPr="00374E71">
              <w:rPr>
                <w:rFonts w:hAnsi="ＭＳ 明朝" w:hint="eastAsia"/>
                <w:szCs w:val="21"/>
              </w:rPr>
              <w:t>現場調査対象施設</w:t>
            </w:r>
          </w:p>
        </w:tc>
        <w:tc>
          <w:tcPr>
            <w:tcW w:w="6466" w:type="dxa"/>
            <w:vAlign w:val="center"/>
          </w:tcPr>
          <w:p w14:paraId="5A9BCFFD" w14:textId="25BC913E" w:rsidR="00744008" w:rsidRPr="00374E71" w:rsidRDefault="00656108" w:rsidP="00656108">
            <w:pPr>
              <w:ind w:firstLineChars="100" w:firstLine="22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串間市文化会館</w:t>
            </w:r>
          </w:p>
        </w:tc>
      </w:tr>
      <w:tr w:rsidR="00744008" w:rsidRPr="00374E71" w14:paraId="48BB930C" w14:textId="77777777" w:rsidTr="00656108">
        <w:tc>
          <w:tcPr>
            <w:tcW w:w="2552" w:type="dxa"/>
            <w:vAlign w:val="center"/>
          </w:tcPr>
          <w:p w14:paraId="23E88796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  <w:r w:rsidRPr="00656108">
              <w:rPr>
                <w:rFonts w:hAnsi="ＭＳ 明朝" w:hint="eastAsia"/>
                <w:spacing w:val="162"/>
                <w:kern w:val="0"/>
                <w:szCs w:val="21"/>
                <w:fitText w:val="1816" w:id="1423686144"/>
              </w:rPr>
              <w:t>同上住</w:t>
            </w:r>
            <w:r w:rsidRPr="00656108">
              <w:rPr>
                <w:rFonts w:hAnsi="ＭＳ 明朝" w:hint="eastAsia"/>
                <w:spacing w:val="2"/>
                <w:kern w:val="0"/>
                <w:szCs w:val="21"/>
                <w:fitText w:val="1816" w:id="1423686144"/>
              </w:rPr>
              <w:t>所</w:t>
            </w:r>
          </w:p>
        </w:tc>
        <w:tc>
          <w:tcPr>
            <w:tcW w:w="6466" w:type="dxa"/>
            <w:vAlign w:val="center"/>
          </w:tcPr>
          <w:p w14:paraId="2AA64BED" w14:textId="73C1B75F" w:rsidR="00744008" w:rsidRPr="00374E71" w:rsidRDefault="00C331EA" w:rsidP="006561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宮崎県</w:t>
            </w:r>
            <w:r w:rsidR="005924DA">
              <w:rPr>
                <w:rFonts w:hAnsi="ＭＳ 明朝" w:hint="eastAsia"/>
                <w:szCs w:val="21"/>
              </w:rPr>
              <w:t>串間市大字</w:t>
            </w:r>
            <w:r w:rsidR="00656108">
              <w:rPr>
                <w:rFonts w:hAnsi="ＭＳ 明朝" w:hint="eastAsia"/>
                <w:szCs w:val="21"/>
              </w:rPr>
              <w:t>西方6524-58</w:t>
            </w:r>
            <w:r w:rsidR="005924DA">
              <w:rPr>
                <w:rFonts w:hAnsi="ＭＳ 明朝" w:hint="eastAsia"/>
                <w:szCs w:val="21"/>
              </w:rPr>
              <w:t>番地</w:t>
            </w:r>
          </w:p>
        </w:tc>
      </w:tr>
    </w:tbl>
    <w:p w14:paraId="5F0505EE" w14:textId="77777777" w:rsidR="00744008" w:rsidRPr="00656108" w:rsidRDefault="00744008" w:rsidP="00744008">
      <w:pPr>
        <w:rPr>
          <w:rFonts w:hAnsi="ＭＳ 明朝"/>
          <w:szCs w:val="21"/>
        </w:rPr>
      </w:pPr>
    </w:p>
    <w:p w14:paraId="5EC15BBE" w14:textId="7F2A511C" w:rsidR="00744008" w:rsidRDefault="00656108" w:rsidP="00744008">
      <w:pPr>
        <w:ind w:firstLineChars="100" w:firstLine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 w:rsidR="00744008">
        <w:rPr>
          <w:rFonts w:hAnsi="ＭＳ 明朝" w:hint="eastAsia"/>
          <w:szCs w:val="21"/>
        </w:rPr>
        <w:t>施設現場調査希望日時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466"/>
      </w:tblGrid>
      <w:tr w:rsidR="00744008" w:rsidRPr="00374E71" w14:paraId="40B1FF8B" w14:textId="77777777" w:rsidTr="00656108">
        <w:trPr>
          <w:trHeight w:val="340"/>
        </w:trPr>
        <w:tc>
          <w:tcPr>
            <w:tcW w:w="2552" w:type="dxa"/>
            <w:vAlign w:val="center"/>
          </w:tcPr>
          <w:p w14:paraId="3AE97186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  <w:r w:rsidRPr="00374E71">
              <w:rPr>
                <w:rFonts w:hAnsi="ＭＳ 明朝" w:hint="eastAsia"/>
                <w:szCs w:val="21"/>
              </w:rPr>
              <w:t>第１希望日時</w:t>
            </w:r>
          </w:p>
        </w:tc>
        <w:tc>
          <w:tcPr>
            <w:tcW w:w="6466" w:type="dxa"/>
            <w:vAlign w:val="center"/>
          </w:tcPr>
          <w:p w14:paraId="28B4F1EE" w14:textId="683BAE69" w:rsidR="00744008" w:rsidRPr="00374E71" w:rsidRDefault="00656108" w:rsidP="006561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744008" w:rsidRPr="00374E71">
              <w:rPr>
                <w:rFonts w:hAnsi="ＭＳ 明朝" w:hint="eastAsia"/>
                <w:szCs w:val="21"/>
              </w:rPr>
              <w:t xml:space="preserve">　　年　　月　　日　　　時　　分～　　時　　分</w:t>
            </w:r>
          </w:p>
        </w:tc>
      </w:tr>
      <w:tr w:rsidR="00744008" w:rsidRPr="00374E71" w14:paraId="07FC7A0D" w14:textId="77777777" w:rsidTr="00656108">
        <w:trPr>
          <w:trHeight w:val="340"/>
        </w:trPr>
        <w:tc>
          <w:tcPr>
            <w:tcW w:w="2552" w:type="dxa"/>
            <w:vAlign w:val="center"/>
          </w:tcPr>
          <w:p w14:paraId="07A5474C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  <w:r w:rsidRPr="00374E71">
              <w:rPr>
                <w:rFonts w:hAnsi="ＭＳ 明朝" w:hint="eastAsia"/>
                <w:szCs w:val="21"/>
              </w:rPr>
              <w:t>第２希望日時</w:t>
            </w:r>
          </w:p>
        </w:tc>
        <w:tc>
          <w:tcPr>
            <w:tcW w:w="6466" w:type="dxa"/>
            <w:vAlign w:val="center"/>
          </w:tcPr>
          <w:p w14:paraId="6AACF33E" w14:textId="0109AC01" w:rsidR="00744008" w:rsidRDefault="00656108" w:rsidP="00656108">
            <w:pPr>
              <w:jc w:val="center"/>
            </w:pPr>
            <w:r>
              <w:rPr>
                <w:rFonts w:hAnsi="ＭＳ 明朝" w:hint="eastAsia"/>
                <w:szCs w:val="21"/>
              </w:rPr>
              <w:t>令和</w:t>
            </w:r>
            <w:r w:rsidR="00744008" w:rsidRPr="00374E71">
              <w:rPr>
                <w:rFonts w:hAnsi="ＭＳ 明朝" w:hint="eastAsia"/>
                <w:szCs w:val="21"/>
              </w:rPr>
              <w:t xml:space="preserve">　　年　　月　　日　　　時　　分～　　時　　分</w:t>
            </w:r>
          </w:p>
        </w:tc>
      </w:tr>
      <w:tr w:rsidR="00744008" w:rsidRPr="00374E71" w14:paraId="1210643D" w14:textId="77777777" w:rsidTr="00656108">
        <w:trPr>
          <w:trHeight w:val="340"/>
        </w:trPr>
        <w:tc>
          <w:tcPr>
            <w:tcW w:w="2552" w:type="dxa"/>
            <w:vAlign w:val="center"/>
          </w:tcPr>
          <w:p w14:paraId="7BE3071B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  <w:r w:rsidRPr="00374E71">
              <w:rPr>
                <w:rFonts w:hAnsi="ＭＳ 明朝" w:hint="eastAsia"/>
                <w:szCs w:val="21"/>
              </w:rPr>
              <w:t>第３希望日時</w:t>
            </w:r>
          </w:p>
        </w:tc>
        <w:tc>
          <w:tcPr>
            <w:tcW w:w="6466" w:type="dxa"/>
            <w:vAlign w:val="center"/>
          </w:tcPr>
          <w:p w14:paraId="4F949476" w14:textId="20E0FC6D" w:rsidR="00744008" w:rsidRDefault="00656108" w:rsidP="00656108">
            <w:pPr>
              <w:jc w:val="center"/>
            </w:pPr>
            <w:r>
              <w:rPr>
                <w:rFonts w:hAnsi="ＭＳ 明朝" w:hint="eastAsia"/>
                <w:szCs w:val="21"/>
              </w:rPr>
              <w:t>令和</w:t>
            </w:r>
            <w:r w:rsidR="00744008" w:rsidRPr="00374E71">
              <w:rPr>
                <w:rFonts w:hAnsi="ＭＳ 明朝" w:hint="eastAsia"/>
                <w:szCs w:val="21"/>
              </w:rPr>
              <w:t xml:space="preserve">　　年　　月　　日　　　時　　分～　　時　　分</w:t>
            </w:r>
          </w:p>
        </w:tc>
      </w:tr>
    </w:tbl>
    <w:p w14:paraId="19E224D2" w14:textId="77777777" w:rsidR="00744008" w:rsidRDefault="00744008" w:rsidP="007440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※複数日の施設現場調査は認めない。１日で調査を完了すること。</w:t>
      </w:r>
    </w:p>
    <w:p w14:paraId="13AB49A9" w14:textId="77777777" w:rsidR="00744008" w:rsidRDefault="008C5681" w:rsidP="007440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※残業は認めない。施設現場調査時間は、９：００～１６：０</w:t>
      </w:r>
      <w:r w:rsidR="00744008">
        <w:rPr>
          <w:rFonts w:hAnsi="ＭＳ 明朝" w:hint="eastAsia"/>
          <w:szCs w:val="21"/>
        </w:rPr>
        <w:t>０までに完了すること。</w:t>
      </w:r>
    </w:p>
    <w:p w14:paraId="2D3582CE" w14:textId="77777777" w:rsidR="00744008" w:rsidRDefault="00744008" w:rsidP="00744008">
      <w:pPr>
        <w:rPr>
          <w:rFonts w:hAnsi="ＭＳ 明朝"/>
          <w:szCs w:val="21"/>
        </w:rPr>
      </w:pPr>
    </w:p>
    <w:p w14:paraId="78E7EB54" w14:textId="667A5295" w:rsidR="00744008" w:rsidRDefault="00744008" w:rsidP="007440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56108">
        <w:rPr>
          <w:rFonts w:hAnsi="ＭＳ 明朝" w:hint="eastAsia"/>
          <w:szCs w:val="21"/>
        </w:rPr>
        <w:t>２．</w:t>
      </w:r>
      <w:r>
        <w:rPr>
          <w:rFonts w:hAnsi="ＭＳ 明朝" w:hint="eastAsia"/>
          <w:szCs w:val="21"/>
        </w:rPr>
        <w:t>訪問者所属部署及び氏名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2"/>
      </w:tblGrid>
      <w:tr w:rsidR="00744008" w:rsidRPr="00374E71" w14:paraId="45AC6D2F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743BF531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  <w:r w:rsidRPr="00374E71">
              <w:rPr>
                <w:rFonts w:hAnsi="ＭＳ 明朝" w:hint="eastAsia"/>
                <w:szCs w:val="21"/>
              </w:rPr>
              <w:t>所属部署</w:t>
            </w:r>
          </w:p>
        </w:tc>
        <w:tc>
          <w:tcPr>
            <w:tcW w:w="4482" w:type="dxa"/>
            <w:vAlign w:val="center"/>
          </w:tcPr>
          <w:p w14:paraId="3B3A466C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  <w:r w:rsidRPr="00374E71">
              <w:rPr>
                <w:rFonts w:hAnsi="ＭＳ 明朝" w:hint="eastAsia"/>
                <w:szCs w:val="21"/>
              </w:rPr>
              <w:t>氏名</w:t>
            </w:r>
          </w:p>
        </w:tc>
      </w:tr>
      <w:tr w:rsidR="00744008" w:rsidRPr="00374E71" w14:paraId="44E20C35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02E576A6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3805783A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44008" w:rsidRPr="00374E71" w14:paraId="63070125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2EFB3482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761A1E3D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44008" w:rsidRPr="00374E71" w14:paraId="16658E7B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1EC3D35E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59907857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44008" w:rsidRPr="00374E71" w14:paraId="6B474854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5117B53D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1590B39D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44008" w:rsidRPr="00374E71" w14:paraId="68DC3D7B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28AEA47F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4EE957DB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44008" w:rsidRPr="00374E71" w14:paraId="3F130377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642F781D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0C1FE7F9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44008" w:rsidRPr="00374E71" w14:paraId="06E175D4" w14:textId="77777777" w:rsidTr="00656108">
        <w:trPr>
          <w:trHeight w:val="454"/>
        </w:trPr>
        <w:tc>
          <w:tcPr>
            <w:tcW w:w="4536" w:type="dxa"/>
            <w:vAlign w:val="center"/>
          </w:tcPr>
          <w:p w14:paraId="5778B50F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4CC6EF91" w14:textId="77777777" w:rsidR="00744008" w:rsidRPr="00374E71" w:rsidRDefault="00744008" w:rsidP="00656108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12720BED" w14:textId="77777777" w:rsidR="00744008" w:rsidRDefault="00C91570" w:rsidP="00744008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AEFB3" wp14:editId="7A3A6D22">
                <wp:simplePos x="0" y="0"/>
                <wp:positionH relativeFrom="column">
                  <wp:posOffset>13970</wp:posOffset>
                </wp:positionH>
                <wp:positionV relativeFrom="paragraph">
                  <wp:posOffset>151765</wp:posOffset>
                </wp:positionV>
                <wp:extent cx="5791200" cy="1276350"/>
                <wp:effectExtent l="13970" t="8890" r="14605" b="10160"/>
                <wp:wrapNone/>
                <wp:docPr id="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276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76E0" id="Rectangle 233" o:spid="_x0000_s1026" style="position:absolute;margin-left:1.1pt;margin-top:11.95pt;width:456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" filled="f" strokeweight="1pt">
                <v:stroke dashstyle="dash"/>
                <v:shadow color="#868686"/>
                <v:textbox inset="5.85pt,.7pt,5.85pt,.7pt"/>
              </v:rect>
            </w:pict>
          </mc:Fallback>
        </mc:AlternateContent>
      </w:r>
    </w:p>
    <w:p w14:paraId="3C4048A2" w14:textId="77777777" w:rsidR="00744008" w:rsidRDefault="005924DA" w:rsidP="007440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</w:t>
      </w:r>
      <w:r w:rsidR="00744008">
        <w:rPr>
          <w:rFonts w:hAnsi="ＭＳ 明朝" w:hint="eastAsia"/>
          <w:szCs w:val="21"/>
        </w:rPr>
        <w:t>回答欄】</w:t>
      </w:r>
    </w:p>
    <w:p w14:paraId="092F37E9" w14:textId="77777777" w:rsidR="00744008" w:rsidRDefault="00744008" w:rsidP="007440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下記の通り、施設現場調査を承認する。</w:t>
      </w:r>
    </w:p>
    <w:p w14:paraId="73809CF0" w14:textId="77777777" w:rsidR="00744008" w:rsidRDefault="00744008" w:rsidP="00744008">
      <w:pPr>
        <w:ind w:firstLineChars="200" w:firstLine="453"/>
        <w:rPr>
          <w:rFonts w:hAnsi="ＭＳ 明朝"/>
          <w:szCs w:val="21"/>
        </w:rPr>
      </w:pPr>
    </w:p>
    <w:p w14:paraId="2811A557" w14:textId="34C03343" w:rsidR="00744008" w:rsidRDefault="00744008" w:rsidP="00744008">
      <w:pPr>
        <w:ind w:firstLineChars="200" w:firstLine="45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施設現場調査日時：</w:t>
      </w:r>
      <w:r w:rsidR="00656108"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 xml:space="preserve">　　年　　月　　日　　　時　　分　～　　　時　　分</w:t>
      </w:r>
    </w:p>
    <w:p w14:paraId="4800C1B6" w14:textId="77777777" w:rsidR="00744008" w:rsidRPr="00744008" w:rsidRDefault="00744008" w:rsidP="00744008">
      <w:pPr>
        <w:ind w:firstLineChars="200" w:firstLine="453"/>
        <w:rPr>
          <w:rFonts w:hAnsi="ＭＳ 明朝"/>
          <w:szCs w:val="21"/>
        </w:rPr>
      </w:pPr>
    </w:p>
    <w:p w14:paraId="60144B6A" w14:textId="509B4673" w:rsidR="00744008" w:rsidRDefault="005924DA" w:rsidP="005924DA">
      <w:pPr>
        <w:wordWrap w:val="0"/>
        <w:ind w:right="454" w:firstLineChars="200" w:firstLine="453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串間市長　</w:t>
      </w:r>
      <w:r w:rsidR="00656108">
        <w:rPr>
          <w:rFonts w:hAnsi="ＭＳ 明朝" w:hint="eastAsia"/>
          <w:szCs w:val="21"/>
        </w:rPr>
        <w:t xml:space="preserve"> 島 田　俊 光</w:t>
      </w:r>
    </w:p>
    <w:p w14:paraId="059E1BB8" w14:textId="77777777" w:rsidR="00C03E91" w:rsidRDefault="00C03E91" w:rsidP="00C03E91">
      <w:pPr>
        <w:rPr>
          <w:rFonts w:ascii="HG明朝E" w:eastAsia="HG明朝E"/>
        </w:rPr>
      </w:pPr>
    </w:p>
    <w:p w14:paraId="1D9A1F23" w14:textId="77777777" w:rsidR="005924DA" w:rsidRDefault="005924DA" w:rsidP="00C03E91">
      <w:pPr>
        <w:rPr>
          <w:rFonts w:ascii="HG明朝E" w:eastAsia="HG明朝E"/>
        </w:rPr>
      </w:pPr>
    </w:p>
    <w:sectPr w:rsidR="005924DA" w:rsidSect="00656108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29165A2E" w:rsidR="00656108" w:rsidRDefault="00656108">
    <w:pPr>
      <w:pStyle w:val="a5"/>
    </w:pPr>
    <w:r>
      <w:rPr>
        <w:rFonts w:hint="eastAsia"/>
      </w:rPr>
      <w:t>（</w:t>
    </w:r>
    <w:r>
      <w:rPr>
        <w:rFonts w:hint="eastAsia"/>
      </w:rPr>
      <w:t>別添様式１）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D3E87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0536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A49AB"/>
    <w:rsid w:val="005A6070"/>
    <w:rsid w:val="005B0820"/>
    <w:rsid w:val="005B4652"/>
    <w:rsid w:val="005C1033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21FF"/>
    <w:rsid w:val="00682984"/>
    <w:rsid w:val="006845A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E03CB"/>
    <w:rsid w:val="006E1EE0"/>
    <w:rsid w:val="006E6C0B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</cp:lastModifiedBy>
  <cp:revision>5</cp:revision>
  <cp:lastPrinted>2025-04-25T05:37:00Z</cp:lastPrinted>
  <dcterms:created xsi:type="dcterms:W3CDTF">2017-07-14T07:48:00Z</dcterms:created>
  <dcterms:modified xsi:type="dcterms:W3CDTF">2025-04-25T05:37:00Z</dcterms:modified>
</cp:coreProperties>
</file>