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別記様式第３号（第４条関係）</w:t>
      </w:r>
    </w:p>
    <w:p>
      <w:pPr>
        <w:pStyle w:val="0"/>
        <w:autoSpaceDE w:val="0"/>
        <w:autoSpaceDN w:val="0"/>
        <w:ind w:left="-567" w:leftChars="-337" w:hanging="141" w:hangingChars="67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-567" w:leftChars="-337" w:hanging="141" w:hangingChars="67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串間市移住定住促進住宅改修等支援事業</w:t>
      </w:r>
    </w:p>
    <w:p>
      <w:pPr>
        <w:pStyle w:val="0"/>
        <w:autoSpaceDE w:val="0"/>
        <w:autoSpaceDN w:val="0"/>
        <w:ind w:left="-301" w:leftChars="-337" w:hanging="407" w:hangingChars="67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198"/>
          <w:kern w:val="0"/>
          <w:fitText w:val="2640" w:id="1"/>
        </w:rPr>
        <w:t>収支予算</w:t>
      </w:r>
      <w:r>
        <w:rPr>
          <w:rFonts w:hint="eastAsia" w:ascii="ＭＳ 明朝" w:hAnsi="ＭＳ 明朝" w:eastAsia="ＭＳ 明朝"/>
          <w:color w:val="000000" w:themeColor="text1"/>
          <w:spacing w:val="3"/>
          <w:kern w:val="0"/>
          <w:fitText w:val="2640" w:id="1"/>
        </w:rPr>
        <w:t>書</w:t>
      </w:r>
    </w:p>
    <w:p>
      <w:pPr>
        <w:pStyle w:val="0"/>
        <w:autoSpaceDE w:val="0"/>
        <w:autoSpaceDN w:val="0"/>
        <w:ind w:left="-567" w:leftChars="-337" w:hanging="141" w:hangingChars="67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-567" w:leftChars="-337" w:hanging="141" w:hangingChars="67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◆収入の部</w:t>
      </w:r>
    </w:p>
    <w:tbl>
      <w:tblPr>
        <w:tblStyle w:val="33"/>
        <w:tblW w:w="95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060"/>
        <w:gridCol w:w="3600"/>
        <w:gridCol w:w="2880"/>
      </w:tblGrid>
      <w:tr>
        <w:trPr>
          <w:trHeight w:val="720" w:hRule="atLeast"/>
        </w:trPr>
        <w:tc>
          <w:tcPr>
            <w:tcW w:w="306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項目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予算額（円）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備考</w:t>
            </w:r>
          </w:p>
        </w:tc>
      </w:tr>
      <w:tr>
        <w:trPr>
          <w:trHeight w:val="850" w:hRule="atLeast"/>
        </w:trPr>
        <w:tc>
          <w:tcPr>
            <w:tcW w:w="306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bookmarkStart w:id="0" w:name="_Hlk152251012"/>
            <w:r>
              <w:rPr>
                <w:rFonts w:hint="eastAsia" w:ascii="ＭＳ 明朝" w:hAnsi="ＭＳ 明朝" w:eastAsia="ＭＳ 明朝"/>
                <w:color w:val="000000" w:themeColor="text1"/>
              </w:rPr>
              <w:t>市補助金</w:t>
            </w:r>
            <w:bookmarkEnd w:id="0"/>
          </w:p>
        </w:tc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上限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30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万円（新築、改修工事）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上限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10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万円（家財道具の処分等）</w:t>
            </w:r>
          </w:p>
        </w:tc>
      </w:tr>
      <w:tr>
        <w:trPr>
          <w:trHeight w:val="850" w:hRule="atLeast"/>
        </w:trPr>
        <w:tc>
          <w:tcPr>
            <w:tcW w:w="306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自己負担金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事業費総額（税抜）から市補助金を減じた額</w:t>
            </w:r>
          </w:p>
        </w:tc>
      </w:tr>
      <w:tr>
        <w:trPr>
          <w:trHeight w:val="850" w:hRule="atLeast"/>
        </w:trPr>
        <w:tc>
          <w:tcPr>
            <w:tcW w:w="306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合計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①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ind w:left="-567" w:leftChars="-337" w:hanging="141" w:hangingChars="67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-567" w:leftChars="-337" w:hanging="141" w:hangingChars="67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-567" w:leftChars="-337" w:hanging="141" w:hangingChars="67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-567" w:leftChars="-337" w:hanging="141" w:hangingChars="67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◆支出の部</w:t>
      </w:r>
    </w:p>
    <w:tbl>
      <w:tblPr>
        <w:tblStyle w:val="33"/>
        <w:tblW w:w="95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060"/>
        <w:gridCol w:w="3600"/>
        <w:gridCol w:w="2880"/>
      </w:tblGrid>
      <w:tr>
        <w:trPr>
          <w:trHeight w:val="720" w:hRule="atLeast"/>
        </w:trPr>
        <w:tc>
          <w:tcPr>
            <w:tcW w:w="306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項目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予算額（円）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備考</w:t>
            </w:r>
          </w:p>
        </w:tc>
      </w:tr>
      <w:tr>
        <w:trPr>
          <w:trHeight w:val="850" w:hRule="atLeast"/>
        </w:trPr>
        <w:tc>
          <w:tcPr>
            <w:tcW w:w="3060" w:type="dxa"/>
            <w:vAlign w:val="center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事業費総額（税抜）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850" w:hRule="atLeast"/>
        </w:trPr>
        <w:tc>
          <w:tcPr>
            <w:tcW w:w="3060" w:type="dxa"/>
            <w:vAlign w:val="center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合計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②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autoSpaceDE w:val="0"/>
              <w:autoSpaceDN w:val="0"/>
              <w:spacing w:line="48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default"/>
          <w:color w:val="000000" w:themeColor="text1"/>
        </w:rPr>
      </w:pP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表 (格子)1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4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9</Pages>
  <Words>12</Words>
  <Characters>2495</Characters>
  <Application>JUST Note</Application>
  <Lines>1409</Lines>
  <Paragraphs>177</Paragraphs>
  <CharactersWithSpaces>3240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　昌弘</dc:creator>
  <cp:lastModifiedBy>【会】 岩満 秀人</cp:lastModifiedBy>
  <cp:lastPrinted>2025-05-01T08:24:00Z</cp:lastPrinted>
  <dcterms:created xsi:type="dcterms:W3CDTF">2025-05-15T23:57:00Z</dcterms:created>
  <dcterms:modified xsi:type="dcterms:W3CDTF">2025-05-16T08:07:09Z</dcterms:modified>
  <cp:revision>2</cp:revision>
</cp:coreProperties>
</file>