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106BC" w14:textId="2C204E96" w:rsidR="00396E80" w:rsidRDefault="00396E80" w:rsidP="00396E80">
      <w:pPr>
        <w:spacing w:after="0"/>
        <w:jc w:val="right"/>
        <w:rPr>
          <w:rFonts w:ascii="HG丸ｺﾞｼｯｸM-PRO" w:eastAsia="HG丸ｺﾞｼｯｸM-PRO" w:hAnsi="HG丸ｺﾞｼｯｸM-PRO"/>
          <w:sz w:val="28"/>
          <w:szCs w:val="32"/>
        </w:rPr>
      </w:pPr>
      <w:r w:rsidRPr="00396E80">
        <w:rPr>
          <w:rFonts w:ascii="HG丸ｺﾞｼｯｸM-PRO" w:eastAsia="HG丸ｺﾞｼｯｸM-PRO" w:hAnsi="HG丸ｺﾞｼｯｸM-PRO" w:hint="eastAsia"/>
        </w:rPr>
        <w:t>年　　月　　日作成</w:t>
      </w:r>
    </w:p>
    <w:p w14:paraId="08697F82" w14:textId="28965455" w:rsidR="009E72A9" w:rsidRPr="00396E80" w:rsidRDefault="009E3238" w:rsidP="00396E80">
      <w:pPr>
        <w:spacing w:after="0"/>
        <w:jc w:val="cente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w:t>
      </w:r>
      <w:r w:rsidR="009E72A9" w:rsidRPr="00396E80">
        <w:rPr>
          <w:rFonts w:ascii="HG丸ｺﾞｼｯｸM-PRO" w:eastAsia="HG丸ｺﾞｼｯｸM-PRO" w:hAnsi="HG丸ｺﾞｼｯｸM-PRO" w:hint="eastAsia"/>
          <w:sz w:val="28"/>
          <w:szCs w:val="32"/>
        </w:rPr>
        <w:t xml:space="preserve">　　　　　　　　　　</w:t>
      </w:r>
      <w:r>
        <w:rPr>
          <w:rFonts w:ascii="HG丸ｺﾞｼｯｸM-PRO" w:eastAsia="HG丸ｺﾞｼｯｸM-PRO" w:hAnsi="HG丸ｺﾞｼｯｸM-PRO" w:hint="eastAsia"/>
          <w:sz w:val="28"/>
          <w:szCs w:val="32"/>
        </w:rPr>
        <w:t>】</w:t>
      </w:r>
      <w:r w:rsidR="009E72A9" w:rsidRPr="00396E80">
        <w:rPr>
          <w:rFonts w:ascii="HG丸ｺﾞｼｯｸM-PRO" w:eastAsia="HG丸ｺﾞｼｯｸM-PRO" w:hAnsi="HG丸ｺﾞｼｯｸM-PRO" w:hint="eastAsia"/>
          <w:sz w:val="28"/>
          <w:szCs w:val="32"/>
        </w:rPr>
        <w:t>消防計画</w:t>
      </w:r>
    </w:p>
    <w:p w14:paraId="0C4D06FF" w14:textId="77777777" w:rsidR="009E72A9" w:rsidRPr="009E72A9" w:rsidRDefault="009E72A9" w:rsidP="009E72A9">
      <w:pPr>
        <w:spacing w:after="0"/>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1271"/>
        <w:gridCol w:w="7223"/>
      </w:tblGrid>
      <w:tr w:rsidR="009E72A9" w:rsidRPr="009E72A9" w14:paraId="191718AB" w14:textId="77777777" w:rsidTr="009E72A9">
        <w:tc>
          <w:tcPr>
            <w:tcW w:w="1271" w:type="dxa"/>
            <w:shd w:val="clear" w:color="auto" w:fill="D9D9D9" w:themeFill="background1" w:themeFillShade="D9"/>
          </w:tcPr>
          <w:p w14:paraId="198EE447" w14:textId="49B28ECF" w:rsidR="009E72A9" w:rsidRPr="009E72A9" w:rsidRDefault="009E72A9" w:rsidP="009E72A9">
            <w:pPr>
              <w:jc w:val="center"/>
              <w:rPr>
                <w:rFonts w:ascii="HG丸ｺﾞｼｯｸM-PRO" w:eastAsia="HG丸ｺﾞｼｯｸM-PRO" w:hAnsi="HG丸ｺﾞｼｯｸM-PRO"/>
                <w:b/>
                <w:bCs/>
              </w:rPr>
            </w:pPr>
            <w:r w:rsidRPr="009E72A9">
              <w:rPr>
                <w:rFonts w:ascii="HG丸ｺﾞｼｯｸM-PRO" w:eastAsia="HG丸ｺﾞｼｯｸM-PRO" w:hAnsi="HG丸ｺﾞｼｯｸM-PRO" w:hint="eastAsia"/>
                <w:b/>
                <w:bCs/>
              </w:rPr>
              <w:t>第１</w:t>
            </w:r>
          </w:p>
        </w:tc>
        <w:tc>
          <w:tcPr>
            <w:tcW w:w="7223" w:type="dxa"/>
            <w:shd w:val="clear" w:color="auto" w:fill="D9D9D9" w:themeFill="background1" w:themeFillShade="D9"/>
          </w:tcPr>
          <w:p w14:paraId="19D8468C" w14:textId="3F48FC27" w:rsidR="009E72A9" w:rsidRPr="009E72A9" w:rsidRDefault="009E72A9" w:rsidP="009E72A9">
            <w:pPr>
              <w:rPr>
                <w:rFonts w:ascii="HG丸ｺﾞｼｯｸM-PRO" w:eastAsia="HG丸ｺﾞｼｯｸM-PRO" w:hAnsi="HG丸ｺﾞｼｯｸM-PRO"/>
                <w:b/>
                <w:bCs/>
              </w:rPr>
            </w:pPr>
            <w:r w:rsidRPr="009E72A9">
              <w:rPr>
                <w:rFonts w:ascii="HG丸ｺﾞｼｯｸM-PRO" w:eastAsia="HG丸ｺﾞｼｯｸM-PRO" w:hAnsi="HG丸ｺﾞｼｯｸM-PRO" w:hint="eastAsia"/>
                <w:b/>
                <w:bCs/>
              </w:rPr>
              <w:t>（目的）</w:t>
            </w:r>
          </w:p>
        </w:tc>
      </w:tr>
    </w:tbl>
    <w:p w14:paraId="27860F87" w14:textId="77777777" w:rsidR="00B21E7F" w:rsidRDefault="00B21E7F" w:rsidP="00620E25">
      <w:pPr>
        <w:spacing w:after="0"/>
        <w:rPr>
          <w:rFonts w:ascii="HG丸ｺﾞｼｯｸM-PRO" w:eastAsia="HG丸ｺﾞｼｯｸM-PRO" w:hAnsi="HG丸ｺﾞｼｯｸM-PRO"/>
        </w:rPr>
      </w:pPr>
    </w:p>
    <w:p w14:paraId="3090BCB2" w14:textId="19F14E2B" w:rsidR="00396E80" w:rsidRDefault="00396E80" w:rsidP="00396E80">
      <w:pPr>
        <w:spacing w:after="0"/>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rPr>
        <w:t>この計画は、消防法第８条第１項の規定に基づき、</w:t>
      </w:r>
      <w:r w:rsidR="009E3238">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009E3238">
        <w:rPr>
          <w:rFonts w:ascii="HG丸ｺﾞｼｯｸM-PRO" w:eastAsia="HG丸ｺﾞｼｯｸM-PRO" w:hAnsi="HG丸ｺﾞｼｯｸM-PRO" w:hint="eastAsia"/>
        </w:rPr>
        <w:t>】</w:t>
      </w:r>
      <w:r>
        <w:rPr>
          <w:rFonts w:ascii="HG丸ｺﾞｼｯｸM-PRO" w:eastAsia="HG丸ｺﾞｼｯｸM-PRO" w:hAnsi="HG丸ｺﾞｼｯｸM-PRO" w:hint="eastAsia"/>
        </w:rPr>
        <w:t>（以下「当該部分」という。）における防火管理について必要な事項を定め、火災、地震、その他の災害の予防と人命の安全、被害の軽減を図ることを目的とする。</w:t>
      </w:r>
    </w:p>
    <w:p w14:paraId="0FDC0DA9" w14:textId="77777777" w:rsidR="00B21E7F" w:rsidRPr="00620E25" w:rsidRDefault="00B21E7F" w:rsidP="00620E25">
      <w:pPr>
        <w:spacing w:after="0"/>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1271"/>
        <w:gridCol w:w="7223"/>
      </w:tblGrid>
      <w:tr w:rsidR="009E72A9" w:rsidRPr="009E72A9" w14:paraId="39D84B33" w14:textId="77777777" w:rsidTr="009E72A9">
        <w:tc>
          <w:tcPr>
            <w:tcW w:w="1271" w:type="dxa"/>
            <w:shd w:val="clear" w:color="auto" w:fill="D9D9D9" w:themeFill="background1" w:themeFillShade="D9"/>
          </w:tcPr>
          <w:p w14:paraId="147C1EEC" w14:textId="11B64C26" w:rsidR="009E72A9" w:rsidRPr="009E72A9" w:rsidRDefault="009E72A9">
            <w:pPr>
              <w:jc w:val="center"/>
              <w:rPr>
                <w:rFonts w:ascii="HG丸ｺﾞｼｯｸM-PRO" w:eastAsia="HG丸ｺﾞｼｯｸM-PRO" w:hAnsi="HG丸ｺﾞｼｯｸM-PRO"/>
                <w:b/>
                <w:bCs/>
              </w:rPr>
            </w:pPr>
            <w:r w:rsidRPr="009E72A9">
              <w:rPr>
                <w:rFonts w:ascii="HG丸ｺﾞｼｯｸM-PRO" w:eastAsia="HG丸ｺﾞｼｯｸM-PRO" w:hAnsi="HG丸ｺﾞｼｯｸM-PRO" w:hint="eastAsia"/>
                <w:b/>
                <w:bCs/>
              </w:rPr>
              <w:t>第</w:t>
            </w:r>
            <w:r>
              <w:rPr>
                <w:rFonts w:ascii="HG丸ｺﾞｼｯｸM-PRO" w:eastAsia="HG丸ｺﾞｼｯｸM-PRO" w:hAnsi="HG丸ｺﾞｼｯｸM-PRO" w:hint="eastAsia"/>
                <w:b/>
                <w:bCs/>
              </w:rPr>
              <w:t>２</w:t>
            </w:r>
          </w:p>
        </w:tc>
        <w:tc>
          <w:tcPr>
            <w:tcW w:w="7223" w:type="dxa"/>
            <w:shd w:val="clear" w:color="auto" w:fill="D9D9D9" w:themeFill="background1" w:themeFillShade="D9"/>
          </w:tcPr>
          <w:p w14:paraId="78BB05BE" w14:textId="05F3A010" w:rsidR="009E72A9" w:rsidRPr="009E72A9" w:rsidRDefault="009E72A9">
            <w:pPr>
              <w:rPr>
                <w:rFonts w:ascii="HG丸ｺﾞｼｯｸM-PRO" w:eastAsia="HG丸ｺﾞｼｯｸM-PRO" w:hAnsi="HG丸ｺﾞｼｯｸM-PRO"/>
                <w:b/>
                <w:bCs/>
              </w:rPr>
            </w:pPr>
            <w:r w:rsidRPr="009E72A9">
              <w:rPr>
                <w:rFonts w:ascii="HG丸ｺﾞｼｯｸM-PRO" w:eastAsia="HG丸ｺﾞｼｯｸM-PRO" w:hAnsi="HG丸ｺﾞｼｯｸM-PRO" w:hint="eastAsia"/>
                <w:b/>
                <w:bCs/>
              </w:rPr>
              <w:t>（適用範囲）</w:t>
            </w:r>
          </w:p>
        </w:tc>
      </w:tr>
    </w:tbl>
    <w:p w14:paraId="375EB569" w14:textId="77777777" w:rsidR="00B21E7F" w:rsidRDefault="00B21E7F" w:rsidP="009E72A9">
      <w:pPr>
        <w:spacing w:after="0"/>
        <w:rPr>
          <w:rFonts w:ascii="HG丸ｺﾞｼｯｸM-PRO" w:eastAsia="HG丸ｺﾞｼｯｸM-PRO" w:hAnsi="HG丸ｺﾞｼｯｸM-PRO"/>
        </w:rPr>
      </w:pPr>
    </w:p>
    <w:p w14:paraId="6F9D119A" w14:textId="1364215F" w:rsidR="009E72A9" w:rsidRDefault="00396E80" w:rsidP="009E72A9">
      <w:pPr>
        <w:spacing w:after="0"/>
        <w:rPr>
          <w:rFonts w:ascii="HG丸ｺﾞｼｯｸM-PRO" w:eastAsia="HG丸ｺﾞｼｯｸM-PRO" w:hAnsi="HG丸ｺﾞｼｯｸM-PRO"/>
        </w:rPr>
      </w:pPr>
      <w:r>
        <w:rPr>
          <w:rFonts w:ascii="HG丸ｺﾞｼｯｸM-PRO" w:eastAsia="HG丸ｺﾞｼｯｸM-PRO" w:hAnsi="HG丸ｺﾞｼｯｸM-PRO" w:hint="eastAsia"/>
        </w:rPr>
        <w:t>１　この計画の適用範囲は、</w:t>
      </w:r>
      <w:r w:rsidR="0017347A" w:rsidRPr="00620E25">
        <w:rPr>
          <w:rFonts w:ascii="HG丸ｺﾞｼｯｸM-PRO" w:eastAsia="HG丸ｺﾞｼｯｸM-PRO" w:hAnsi="HG丸ｺﾞｼｯｸM-PRO" w:cs="ＭＳ 明朝" w:hint="eastAsia"/>
        </w:rPr>
        <w:t>当該部分に勤務し、又は出入りする全ての者</w:t>
      </w:r>
      <w:r>
        <w:rPr>
          <w:rFonts w:ascii="HG丸ｺﾞｼｯｸM-PRO" w:eastAsia="HG丸ｺﾞｼｯｸM-PRO" w:hAnsi="HG丸ｺﾞｼｯｸM-PRO" w:hint="eastAsia"/>
        </w:rPr>
        <w:t>とする。</w:t>
      </w:r>
    </w:p>
    <w:p w14:paraId="34A34C06" w14:textId="3312B65C" w:rsidR="00396E80" w:rsidRDefault="00396E80" w:rsidP="009E72A9">
      <w:pPr>
        <w:spacing w:after="0"/>
        <w:rPr>
          <w:rFonts w:ascii="HG丸ｺﾞｼｯｸM-PRO" w:eastAsia="HG丸ｺﾞｼｯｸM-PRO" w:hAnsi="HG丸ｺﾞｼｯｸM-PRO"/>
        </w:rPr>
      </w:pPr>
      <w:r>
        <w:rPr>
          <w:rFonts w:ascii="HG丸ｺﾞｼｯｸM-PRO" w:eastAsia="HG丸ｺﾞｼｯｸM-PRO" w:hAnsi="HG丸ｺﾞｼｯｸM-PRO" w:hint="eastAsia"/>
        </w:rPr>
        <w:t>２　管理権原の及</w:t>
      </w:r>
      <w:r w:rsidR="0017347A">
        <w:rPr>
          <w:rFonts w:ascii="HG丸ｺﾞｼｯｸM-PRO" w:eastAsia="HG丸ｺﾞｼｯｸM-PRO" w:hAnsi="HG丸ｺﾞｼｯｸM-PRO" w:hint="eastAsia"/>
        </w:rPr>
        <w:t>ぶ</w:t>
      </w:r>
      <w:r>
        <w:rPr>
          <w:rFonts w:ascii="HG丸ｺﾞｼｯｸM-PRO" w:eastAsia="HG丸ｺﾞｼｯｸM-PRO" w:hAnsi="HG丸ｺﾞｼｯｸM-PRO" w:hint="eastAsia"/>
        </w:rPr>
        <w:t>範囲は、当該</w:t>
      </w:r>
      <w:r w:rsidR="006A5F1D">
        <w:rPr>
          <w:rFonts w:ascii="HG丸ｺﾞｼｯｸM-PRO" w:eastAsia="HG丸ｺﾞｼｯｸM-PRO" w:hAnsi="HG丸ｺﾞｼｯｸM-PRO" w:hint="eastAsia"/>
        </w:rPr>
        <w:t>部分</w:t>
      </w:r>
      <w:r>
        <w:rPr>
          <w:rFonts w:ascii="HG丸ｺﾞｼｯｸM-PRO" w:eastAsia="HG丸ｺﾞｼｯｸM-PRO" w:hAnsi="HG丸ｺﾞｼｯｸM-PRO" w:hint="eastAsia"/>
        </w:rPr>
        <w:t>において、この計画を適用する。</w:t>
      </w:r>
    </w:p>
    <w:p w14:paraId="71D04351" w14:textId="77777777" w:rsidR="001007C6" w:rsidRPr="009E72A9" w:rsidRDefault="001007C6" w:rsidP="00B21E7F">
      <w:pPr>
        <w:spacing w:after="0"/>
        <w:ind w:left="220" w:hangingChars="100" w:hanging="220"/>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1271"/>
        <w:gridCol w:w="7223"/>
      </w:tblGrid>
      <w:tr w:rsidR="009E72A9" w:rsidRPr="009E72A9" w14:paraId="63FBBDAA" w14:textId="77777777">
        <w:tc>
          <w:tcPr>
            <w:tcW w:w="1271" w:type="dxa"/>
            <w:shd w:val="clear" w:color="auto" w:fill="D9D9D9" w:themeFill="background1" w:themeFillShade="D9"/>
          </w:tcPr>
          <w:p w14:paraId="3D82DCC9" w14:textId="7EBFAEB7" w:rsidR="009E72A9" w:rsidRPr="009E72A9" w:rsidRDefault="009E72A9">
            <w:pPr>
              <w:jc w:val="center"/>
              <w:rPr>
                <w:rFonts w:ascii="HG丸ｺﾞｼｯｸM-PRO" w:eastAsia="HG丸ｺﾞｼｯｸM-PRO" w:hAnsi="HG丸ｺﾞｼｯｸM-PRO"/>
                <w:b/>
                <w:bCs/>
              </w:rPr>
            </w:pPr>
            <w:r w:rsidRPr="009E72A9">
              <w:rPr>
                <w:rFonts w:ascii="HG丸ｺﾞｼｯｸM-PRO" w:eastAsia="HG丸ｺﾞｼｯｸM-PRO" w:hAnsi="HG丸ｺﾞｼｯｸM-PRO" w:hint="eastAsia"/>
                <w:b/>
                <w:bCs/>
              </w:rPr>
              <w:t>第</w:t>
            </w:r>
            <w:r w:rsidR="0017347A">
              <w:rPr>
                <w:rFonts w:ascii="HG丸ｺﾞｼｯｸM-PRO" w:eastAsia="HG丸ｺﾞｼｯｸM-PRO" w:hAnsi="HG丸ｺﾞｼｯｸM-PRO" w:hint="eastAsia"/>
                <w:b/>
                <w:bCs/>
              </w:rPr>
              <w:t>３</w:t>
            </w:r>
          </w:p>
        </w:tc>
        <w:tc>
          <w:tcPr>
            <w:tcW w:w="7223" w:type="dxa"/>
            <w:shd w:val="clear" w:color="auto" w:fill="D9D9D9" w:themeFill="background1" w:themeFillShade="D9"/>
          </w:tcPr>
          <w:p w14:paraId="605CD246" w14:textId="38E0D363" w:rsidR="009E72A9" w:rsidRPr="009E72A9" w:rsidRDefault="009E72A9">
            <w:pPr>
              <w:rPr>
                <w:rFonts w:ascii="HG丸ｺﾞｼｯｸM-PRO" w:eastAsia="HG丸ｺﾞｼｯｸM-PRO" w:hAnsi="HG丸ｺﾞｼｯｸM-PRO"/>
                <w:b/>
                <w:bCs/>
              </w:rPr>
            </w:pPr>
            <w:r w:rsidRPr="009E72A9">
              <w:rPr>
                <w:rFonts w:ascii="HG丸ｺﾞｼｯｸM-PRO" w:eastAsia="HG丸ｺﾞｼｯｸM-PRO" w:hAnsi="HG丸ｺﾞｼｯｸM-PRO" w:hint="eastAsia"/>
                <w:b/>
                <w:bCs/>
              </w:rPr>
              <w:t>（</w:t>
            </w:r>
            <w:r>
              <w:rPr>
                <w:rFonts w:ascii="HG丸ｺﾞｼｯｸM-PRO" w:eastAsia="HG丸ｺﾞｼｯｸM-PRO" w:hAnsi="HG丸ｺﾞｼｯｸM-PRO" w:hint="eastAsia"/>
                <w:b/>
                <w:bCs/>
              </w:rPr>
              <w:t>消防機関との連絡等</w:t>
            </w:r>
            <w:r w:rsidRPr="009E72A9">
              <w:rPr>
                <w:rFonts w:ascii="HG丸ｺﾞｼｯｸM-PRO" w:eastAsia="HG丸ｺﾞｼｯｸM-PRO" w:hAnsi="HG丸ｺﾞｼｯｸM-PRO" w:hint="eastAsia"/>
                <w:b/>
                <w:bCs/>
              </w:rPr>
              <w:t>）</w:t>
            </w:r>
            <w:r>
              <w:rPr>
                <w:rFonts w:ascii="HG丸ｺﾞｼｯｸM-PRO" w:eastAsia="HG丸ｺﾞｼｯｸM-PRO" w:hAnsi="HG丸ｺﾞｼｯｸM-PRO" w:hint="eastAsia"/>
                <w:b/>
                <w:bCs/>
              </w:rPr>
              <w:t xml:space="preserve">　</w:t>
            </w:r>
          </w:p>
        </w:tc>
      </w:tr>
    </w:tbl>
    <w:p w14:paraId="462A0A34" w14:textId="77777777" w:rsidR="001007C6" w:rsidRDefault="001007C6" w:rsidP="009E72A9">
      <w:pPr>
        <w:spacing w:after="0"/>
        <w:rPr>
          <w:rFonts w:ascii="HG丸ｺﾞｼｯｸM-PRO" w:eastAsia="HG丸ｺﾞｼｯｸM-PRO" w:hAnsi="HG丸ｺﾞｼｯｸM-PRO"/>
        </w:rPr>
      </w:pPr>
    </w:p>
    <w:p w14:paraId="78EF68A3" w14:textId="5DB364AC" w:rsidR="009E72A9" w:rsidRDefault="00396E80" w:rsidP="009E72A9">
      <w:pPr>
        <w:spacing w:after="0"/>
        <w:rPr>
          <w:rFonts w:ascii="HG丸ｺﾞｼｯｸM-PRO" w:eastAsia="HG丸ｺﾞｼｯｸM-PRO" w:hAnsi="HG丸ｺﾞｼｯｸM-PRO"/>
        </w:rPr>
      </w:pPr>
      <w:r>
        <w:rPr>
          <w:rFonts w:ascii="HG丸ｺﾞｼｯｸM-PRO" w:eastAsia="HG丸ｺﾞｼｯｸM-PRO" w:hAnsi="HG丸ｺﾞｼｯｸM-PRO" w:hint="eastAsia"/>
        </w:rPr>
        <w:t>１　次の業務について消防機関への報告、届出及び連絡を行う。</w:t>
      </w:r>
    </w:p>
    <w:p w14:paraId="7E38110C" w14:textId="24DD7E7F" w:rsidR="00396E80" w:rsidRPr="00620E25" w:rsidRDefault="00396E80" w:rsidP="009E72A9">
      <w:pPr>
        <w:spacing w:after="0"/>
        <w:rPr>
          <w:rFonts w:ascii="HG丸ｺﾞｼｯｸM-PRO" w:eastAsia="HG丸ｺﾞｼｯｸM-PRO" w:hAnsi="HG丸ｺﾞｼｯｸM-PRO" w:cs="ＭＳ 明朝"/>
        </w:rPr>
      </w:pPr>
      <w:r>
        <w:rPr>
          <w:rFonts w:ascii="HG丸ｺﾞｼｯｸM-PRO" w:eastAsia="HG丸ｺﾞｼｯｸM-PRO" w:hAnsi="HG丸ｺﾞｼｯｸM-PRO" w:hint="eastAsia"/>
        </w:rPr>
        <w:t xml:space="preserve">　</w:t>
      </w:r>
      <w:r w:rsidRPr="00620E25">
        <w:rPr>
          <w:rFonts w:ascii="ＭＳ 明朝" w:eastAsia="ＭＳ 明朝" w:hAnsi="ＭＳ 明朝" w:cs="ＭＳ 明朝" w:hint="eastAsia"/>
        </w:rPr>
        <w:t>⑴</w:t>
      </w:r>
      <w:r w:rsidRPr="00620E25">
        <w:rPr>
          <w:rFonts w:ascii="HG丸ｺﾞｼｯｸM-PRO" w:eastAsia="HG丸ｺﾞｼｯｸM-PRO" w:hAnsi="HG丸ｺﾞｼｯｸM-PRO" w:cs="HG丸ｺﾞｼｯｸM-PRO" w:hint="eastAsia"/>
        </w:rPr>
        <w:t xml:space="preserve">　</w:t>
      </w:r>
      <w:r w:rsidRPr="00620E25">
        <w:rPr>
          <w:rFonts w:ascii="HG丸ｺﾞｼｯｸM-PRO" w:eastAsia="HG丸ｺﾞｼｯｸM-PRO" w:hAnsi="HG丸ｺﾞｼｯｸM-PRO" w:cs="ＭＳ 明朝" w:hint="eastAsia"/>
        </w:rPr>
        <w:t>防火管理者選任（解任）届出</w:t>
      </w:r>
    </w:p>
    <w:p w14:paraId="25B73192" w14:textId="1A1EEB37" w:rsidR="00396E80" w:rsidRPr="00620E25" w:rsidRDefault="00396E80" w:rsidP="009E72A9">
      <w:pPr>
        <w:spacing w:after="0"/>
        <w:rPr>
          <w:rFonts w:ascii="HG丸ｺﾞｼｯｸM-PRO" w:eastAsia="HG丸ｺﾞｼｯｸM-PRO" w:hAnsi="HG丸ｺﾞｼｯｸM-PRO" w:cs="ＭＳ 明朝"/>
        </w:rPr>
      </w:pPr>
      <w:r w:rsidRPr="00620E25">
        <w:rPr>
          <w:rFonts w:ascii="HG丸ｺﾞｼｯｸM-PRO" w:eastAsia="HG丸ｺﾞｼｯｸM-PRO" w:hAnsi="HG丸ｺﾞｼｯｸM-PRO" w:cs="ＭＳ 明朝" w:hint="eastAsia"/>
        </w:rPr>
        <w:t xml:space="preserve">　</w:t>
      </w:r>
      <w:r w:rsidRPr="00620E25">
        <w:rPr>
          <w:rFonts w:ascii="ＭＳ 明朝" w:eastAsia="ＭＳ 明朝" w:hAnsi="ＭＳ 明朝" w:cs="ＭＳ 明朝" w:hint="eastAsia"/>
        </w:rPr>
        <w:t>⑵</w:t>
      </w:r>
      <w:r w:rsidRPr="00620E25">
        <w:rPr>
          <w:rFonts w:ascii="HG丸ｺﾞｼｯｸM-PRO" w:eastAsia="HG丸ｺﾞｼｯｸM-PRO" w:hAnsi="HG丸ｺﾞｼｯｸM-PRO" w:cs="HG丸ｺﾞｼｯｸM-PRO" w:hint="eastAsia"/>
        </w:rPr>
        <w:t xml:space="preserve">　</w:t>
      </w:r>
      <w:r w:rsidRPr="00620E25">
        <w:rPr>
          <w:rFonts w:ascii="HG丸ｺﾞｼｯｸM-PRO" w:eastAsia="HG丸ｺﾞｼｯｸM-PRO" w:hAnsi="HG丸ｺﾞｼｯｸM-PRO" w:cs="ＭＳ 明朝" w:hint="eastAsia"/>
        </w:rPr>
        <w:t>消防計画作成（変更）届出</w:t>
      </w:r>
    </w:p>
    <w:p w14:paraId="37B160D6" w14:textId="17D15E45" w:rsidR="00396E80" w:rsidRPr="00620E25" w:rsidRDefault="00396E80" w:rsidP="009E72A9">
      <w:pPr>
        <w:spacing w:after="0"/>
        <w:rPr>
          <w:rFonts w:ascii="HG丸ｺﾞｼｯｸM-PRO" w:eastAsia="HG丸ｺﾞｼｯｸM-PRO" w:hAnsi="HG丸ｺﾞｼｯｸM-PRO" w:cs="ＭＳ 明朝"/>
        </w:rPr>
      </w:pPr>
      <w:r w:rsidRPr="00620E25">
        <w:rPr>
          <w:rFonts w:ascii="HG丸ｺﾞｼｯｸM-PRO" w:eastAsia="HG丸ｺﾞｼｯｸM-PRO" w:hAnsi="HG丸ｺﾞｼｯｸM-PRO" w:cs="ＭＳ 明朝" w:hint="eastAsia"/>
        </w:rPr>
        <w:t xml:space="preserve">　</w:t>
      </w:r>
      <w:r w:rsidRPr="00620E25">
        <w:rPr>
          <w:rFonts w:ascii="ＭＳ 明朝" w:eastAsia="ＭＳ 明朝" w:hAnsi="ＭＳ 明朝" w:cs="ＭＳ 明朝" w:hint="eastAsia"/>
        </w:rPr>
        <w:t>⑶</w:t>
      </w:r>
      <w:r w:rsidRPr="00620E25">
        <w:rPr>
          <w:rFonts w:ascii="HG丸ｺﾞｼｯｸM-PRO" w:eastAsia="HG丸ｺﾞｼｯｸM-PRO" w:hAnsi="HG丸ｺﾞｼｯｸM-PRO" w:cs="HG丸ｺﾞｼｯｸM-PRO" w:hint="eastAsia"/>
        </w:rPr>
        <w:t xml:space="preserve">　</w:t>
      </w:r>
      <w:r w:rsidRPr="00620E25">
        <w:rPr>
          <w:rFonts w:ascii="HG丸ｺﾞｼｯｸM-PRO" w:eastAsia="HG丸ｺﾞｼｯｸM-PRO" w:hAnsi="HG丸ｺﾞｼｯｸM-PRO" w:cs="ＭＳ 明朝" w:hint="eastAsia"/>
        </w:rPr>
        <w:t>防火対象物定期点検報告　（□該当</w:t>
      </w:r>
      <w:r w:rsidR="0009043F">
        <w:rPr>
          <w:rFonts w:ascii="HG丸ｺﾞｼｯｸM-PRO" w:eastAsia="HG丸ｺﾞｼｯｸM-PRO" w:hAnsi="HG丸ｺﾞｼｯｸM-PRO" w:cs="ＭＳ 明朝" w:hint="eastAsia"/>
        </w:rPr>
        <w:t xml:space="preserve"> </w:t>
      </w:r>
      <w:r w:rsidRPr="00620E25">
        <w:rPr>
          <w:rFonts w:ascii="HG丸ｺﾞｼｯｸM-PRO" w:eastAsia="HG丸ｺﾞｼｯｸM-PRO" w:hAnsi="HG丸ｺﾞｼｯｸM-PRO" w:cs="ＭＳ 明朝" w:hint="eastAsia"/>
        </w:rPr>
        <w:t>・</w:t>
      </w:r>
      <w:r w:rsidR="0009043F">
        <w:rPr>
          <w:rFonts w:ascii="HG丸ｺﾞｼｯｸM-PRO" w:eastAsia="HG丸ｺﾞｼｯｸM-PRO" w:hAnsi="HG丸ｺﾞｼｯｸM-PRO" w:cs="ＭＳ 明朝" w:hint="eastAsia"/>
        </w:rPr>
        <w:t xml:space="preserve"> </w:t>
      </w:r>
      <w:r w:rsidRPr="00620E25">
        <w:rPr>
          <w:rFonts w:ascii="HG丸ｺﾞｼｯｸM-PRO" w:eastAsia="HG丸ｺﾞｼｯｸM-PRO" w:hAnsi="HG丸ｺﾞｼｯｸM-PRO" w:cs="ＭＳ 明朝" w:hint="eastAsia"/>
        </w:rPr>
        <w:t>□非該当）</w:t>
      </w:r>
    </w:p>
    <w:p w14:paraId="0D9813F4" w14:textId="4945EDD1" w:rsidR="00396E80" w:rsidRPr="00620E25" w:rsidRDefault="00396E80" w:rsidP="009E72A9">
      <w:pPr>
        <w:spacing w:after="0"/>
        <w:rPr>
          <w:rFonts w:ascii="HG丸ｺﾞｼｯｸM-PRO" w:eastAsia="HG丸ｺﾞｼｯｸM-PRO" w:hAnsi="HG丸ｺﾞｼｯｸM-PRO" w:cs="ＭＳ 明朝"/>
        </w:rPr>
      </w:pPr>
      <w:r w:rsidRPr="00620E25">
        <w:rPr>
          <w:rFonts w:ascii="HG丸ｺﾞｼｯｸM-PRO" w:eastAsia="HG丸ｺﾞｼｯｸM-PRO" w:hAnsi="HG丸ｺﾞｼｯｸM-PRO" w:cs="ＭＳ 明朝" w:hint="eastAsia"/>
        </w:rPr>
        <w:t xml:space="preserve">　</w:t>
      </w:r>
      <w:r w:rsidRPr="00620E25">
        <w:rPr>
          <w:rFonts w:ascii="ＭＳ 明朝" w:eastAsia="ＭＳ 明朝" w:hAnsi="ＭＳ 明朝" w:cs="ＭＳ 明朝" w:hint="eastAsia"/>
        </w:rPr>
        <w:t>⑷</w:t>
      </w:r>
      <w:r w:rsidRPr="00620E25">
        <w:rPr>
          <w:rFonts w:ascii="HG丸ｺﾞｼｯｸM-PRO" w:eastAsia="HG丸ｺﾞｼｯｸM-PRO" w:hAnsi="HG丸ｺﾞｼｯｸM-PRO" w:cs="HG丸ｺﾞｼｯｸM-PRO" w:hint="eastAsia"/>
        </w:rPr>
        <w:t xml:space="preserve">　</w:t>
      </w:r>
      <w:r w:rsidRPr="00620E25">
        <w:rPr>
          <w:rFonts w:ascii="HG丸ｺﾞｼｯｸM-PRO" w:eastAsia="HG丸ｺﾞｼｯｸM-PRO" w:hAnsi="HG丸ｺﾞｼｯｸM-PRO" w:cs="ＭＳ 明朝" w:hint="eastAsia"/>
        </w:rPr>
        <w:t>消防用設備等（特殊消防用設備等）点検結果報告（□１年</w:t>
      </w:r>
      <w:r w:rsidR="0009043F">
        <w:rPr>
          <w:rFonts w:ascii="HG丸ｺﾞｼｯｸM-PRO" w:eastAsia="HG丸ｺﾞｼｯｸM-PRO" w:hAnsi="HG丸ｺﾞｼｯｸM-PRO" w:cs="ＭＳ 明朝" w:hint="eastAsia"/>
        </w:rPr>
        <w:t xml:space="preserve"> </w:t>
      </w:r>
      <w:r w:rsidRPr="00620E25">
        <w:rPr>
          <w:rFonts w:ascii="HG丸ｺﾞｼｯｸM-PRO" w:eastAsia="HG丸ｺﾞｼｯｸM-PRO" w:hAnsi="HG丸ｺﾞｼｯｸM-PRO" w:cs="ＭＳ 明朝" w:hint="eastAsia"/>
        </w:rPr>
        <w:t>・</w:t>
      </w:r>
      <w:r w:rsidR="0009043F">
        <w:rPr>
          <w:rFonts w:ascii="HG丸ｺﾞｼｯｸM-PRO" w:eastAsia="HG丸ｺﾞｼｯｸM-PRO" w:hAnsi="HG丸ｺﾞｼｯｸM-PRO" w:cs="ＭＳ 明朝" w:hint="eastAsia"/>
        </w:rPr>
        <w:t xml:space="preserve"> </w:t>
      </w:r>
      <w:r w:rsidRPr="00620E25">
        <w:rPr>
          <w:rFonts w:ascii="HG丸ｺﾞｼｯｸM-PRO" w:eastAsia="HG丸ｺﾞｼｯｸM-PRO" w:hAnsi="HG丸ｺﾞｼｯｸM-PRO" w:cs="ＭＳ 明朝" w:hint="eastAsia"/>
        </w:rPr>
        <w:t>□３年に１回）</w:t>
      </w:r>
    </w:p>
    <w:p w14:paraId="1878D4E2" w14:textId="4D50BBC3" w:rsidR="00396E80" w:rsidRPr="00620E25" w:rsidRDefault="00396E80" w:rsidP="009E72A9">
      <w:pPr>
        <w:spacing w:after="0"/>
        <w:rPr>
          <w:rFonts w:ascii="HG丸ｺﾞｼｯｸM-PRO" w:eastAsia="HG丸ｺﾞｼｯｸM-PRO" w:hAnsi="HG丸ｺﾞｼｯｸM-PRO" w:cs="ＭＳ 明朝"/>
        </w:rPr>
      </w:pPr>
      <w:r w:rsidRPr="00620E25">
        <w:rPr>
          <w:rFonts w:ascii="HG丸ｺﾞｼｯｸM-PRO" w:eastAsia="HG丸ｺﾞｼｯｸM-PRO" w:hAnsi="HG丸ｺﾞｼｯｸM-PRO" w:cs="ＭＳ 明朝" w:hint="eastAsia"/>
        </w:rPr>
        <w:t xml:space="preserve">　</w:t>
      </w:r>
      <w:r w:rsidRPr="00620E25">
        <w:rPr>
          <w:rFonts w:ascii="ＭＳ 明朝" w:eastAsia="ＭＳ 明朝" w:hAnsi="ＭＳ 明朝" w:cs="ＭＳ 明朝" w:hint="eastAsia"/>
        </w:rPr>
        <w:t>⑸</w:t>
      </w:r>
      <w:r w:rsidRPr="00620E25">
        <w:rPr>
          <w:rFonts w:ascii="HG丸ｺﾞｼｯｸM-PRO" w:eastAsia="HG丸ｺﾞｼｯｸM-PRO" w:hAnsi="HG丸ｺﾞｼｯｸM-PRO" w:cs="HG丸ｺﾞｼｯｸM-PRO" w:hint="eastAsia"/>
        </w:rPr>
        <w:t xml:space="preserve">　</w:t>
      </w:r>
      <w:r w:rsidRPr="00620E25">
        <w:rPr>
          <w:rFonts w:ascii="HG丸ｺﾞｼｯｸM-PRO" w:eastAsia="HG丸ｺﾞｼｯｸM-PRO" w:hAnsi="HG丸ｺﾞｼｯｸM-PRO" w:cs="ＭＳ 明朝" w:hint="eastAsia"/>
        </w:rPr>
        <w:t>自衛消防訓練実施の通報</w:t>
      </w:r>
    </w:p>
    <w:p w14:paraId="09E0F528" w14:textId="16B706C4" w:rsidR="00396E80" w:rsidRPr="00620E25" w:rsidRDefault="00396E80" w:rsidP="009E72A9">
      <w:pPr>
        <w:spacing w:after="0"/>
        <w:rPr>
          <w:rFonts w:ascii="HG丸ｺﾞｼｯｸM-PRO" w:eastAsia="HG丸ｺﾞｼｯｸM-PRO" w:hAnsi="HG丸ｺﾞｼｯｸM-PRO" w:cs="ＭＳ 明朝"/>
        </w:rPr>
      </w:pPr>
      <w:r w:rsidRPr="00620E25">
        <w:rPr>
          <w:rFonts w:ascii="HG丸ｺﾞｼｯｸM-PRO" w:eastAsia="HG丸ｺﾞｼｯｸM-PRO" w:hAnsi="HG丸ｺﾞｼｯｸM-PRO" w:hint="eastAsia"/>
        </w:rPr>
        <w:t xml:space="preserve">　</w:t>
      </w:r>
      <w:r w:rsidRPr="00620E25">
        <w:rPr>
          <w:rFonts w:ascii="ＭＳ 明朝" w:eastAsia="ＭＳ 明朝" w:hAnsi="ＭＳ 明朝" w:cs="ＭＳ 明朝" w:hint="eastAsia"/>
        </w:rPr>
        <w:t>⑹</w:t>
      </w:r>
      <w:r w:rsidRPr="00620E25">
        <w:rPr>
          <w:rFonts w:ascii="HG丸ｺﾞｼｯｸM-PRO" w:eastAsia="HG丸ｺﾞｼｯｸM-PRO" w:hAnsi="HG丸ｺﾞｼｯｸM-PRO" w:cs="HG丸ｺﾞｼｯｸM-PRO" w:hint="eastAsia"/>
        </w:rPr>
        <w:t xml:space="preserve">　</w:t>
      </w:r>
      <w:r w:rsidRPr="00620E25">
        <w:rPr>
          <w:rFonts w:ascii="HG丸ｺﾞｼｯｸM-PRO" w:eastAsia="HG丸ｺﾞｼｯｸM-PRO" w:hAnsi="HG丸ｺﾞｼｯｸM-PRO" w:cs="ＭＳ 明朝" w:hint="eastAsia"/>
        </w:rPr>
        <w:t>その他</w:t>
      </w:r>
    </w:p>
    <w:p w14:paraId="271AA670" w14:textId="6B39036F" w:rsidR="00396E80" w:rsidRPr="00620E25" w:rsidRDefault="00396E80" w:rsidP="009E72A9">
      <w:pPr>
        <w:spacing w:after="0"/>
        <w:rPr>
          <w:rFonts w:ascii="HG丸ｺﾞｼｯｸM-PRO" w:eastAsia="HG丸ｺﾞｼｯｸM-PRO" w:hAnsi="HG丸ｺﾞｼｯｸM-PRO" w:cs="ＭＳ 明朝"/>
        </w:rPr>
      </w:pPr>
      <w:r w:rsidRPr="00620E25">
        <w:rPr>
          <w:rFonts w:ascii="HG丸ｺﾞｼｯｸM-PRO" w:eastAsia="HG丸ｺﾞｼｯｸM-PRO" w:hAnsi="HG丸ｺﾞｼｯｸM-PRO" w:cs="ＭＳ 明朝" w:hint="eastAsia"/>
        </w:rPr>
        <w:t xml:space="preserve">　　ア　火気使用設備・器具</w:t>
      </w:r>
    </w:p>
    <w:p w14:paraId="5E86A63D" w14:textId="20031C0A" w:rsidR="00396E80" w:rsidRPr="00620E25" w:rsidRDefault="00396E80" w:rsidP="009E72A9">
      <w:pPr>
        <w:spacing w:after="0"/>
        <w:rPr>
          <w:rFonts w:ascii="HG丸ｺﾞｼｯｸM-PRO" w:eastAsia="HG丸ｺﾞｼｯｸM-PRO" w:hAnsi="HG丸ｺﾞｼｯｸM-PRO" w:cs="ＭＳ 明朝"/>
        </w:rPr>
      </w:pPr>
      <w:r w:rsidRPr="00620E25">
        <w:rPr>
          <w:rFonts w:ascii="HG丸ｺﾞｼｯｸM-PRO" w:eastAsia="HG丸ｺﾞｼｯｸM-PRO" w:hAnsi="HG丸ｺﾞｼｯｸM-PRO" w:cs="ＭＳ 明朝" w:hint="eastAsia"/>
        </w:rPr>
        <w:t xml:space="preserve">　　イ　工事中の消防計画の届出</w:t>
      </w:r>
    </w:p>
    <w:p w14:paraId="60695E7E" w14:textId="24F81B13" w:rsidR="00396E80" w:rsidRPr="00620E25" w:rsidRDefault="00396E80" w:rsidP="009E72A9">
      <w:pPr>
        <w:spacing w:after="0"/>
        <w:rPr>
          <w:rFonts w:ascii="HG丸ｺﾞｼｯｸM-PRO" w:eastAsia="HG丸ｺﾞｼｯｸM-PRO" w:hAnsi="HG丸ｺﾞｼｯｸM-PRO" w:cs="ＭＳ 明朝"/>
        </w:rPr>
      </w:pPr>
      <w:r>
        <w:rPr>
          <w:rFonts w:ascii="ＭＳ 明朝" w:eastAsia="ＭＳ 明朝" w:hAnsi="ＭＳ 明朝" w:cs="ＭＳ 明朝" w:hint="eastAsia"/>
        </w:rPr>
        <w:t xml:space="preserve">　　</w:t>
      </w:r>
      <w:r w:rsidRPr="00620E25">
        <w:rPr>
          <w:rFonts w:ascii="HG丸ｺﾞｼｯｸM-PRO" w:eastAsia="HG丸ｺﾞｼｯｸM-PRO" w:hAnsi="HG丸ｺﾞｼｯｸM-PRO" w:cs="ＭＳ 明朝" w:hint="eastAsia"/>
        </w:rPr>
        <w:t>ウ　禁止行為の解除承認申請</w:t>
      </w:r>
    </w:p>
    <w:p w14:paraId="17761C34" w14:textId="3FC9C890" w:rsidR="00396E80" w:rsidRDefault="00396E80" w:rsidP="00B21E7F">
      <w:pPr>
        <w:spacing w:after="0"/>
        <w:ind w:left="220"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２　その他建物及び諸設備の設置又は変更を行うときは、事前に消防機関へ連絡するとともに、法令に基づく手続きを行う。</w:t>
      </w:r>
    </w:p>
    <w:p w14:paraId="1764711E" w14:textId="77777777" w:rsidR="001007C6" w:rsidRPr="009E72A9" w:rsidRDefault="001007C6" w:rsidP="00B21E7F">
      <w:pPr>
        <w:spacing w:after="0"/>
        <w:ind w:left="220" w:hangingChars="100" w:hanging="220"/>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1271"/>
        <w:gridCol w:w="7223"/>
      </w:tblGrid>
      <w:tr w:rsidR="009E72A9" w:rsidRPr="009E72A9" w14:paraId="0909FB6E" w14:textId="77777777">
        <w:tc>
          <w:tcPr>
            <w:tcW w:w="1271" w:type="dxa"/>
            <w:shd w:val="clear" w:color="auto" w:fill="D9D9D9" w:themeFill="background1" w:themeFillShade="D9"/>
          </w:tcPr>
          <w:p w14:paraId="69EF06CB" w14:textId="78889B0E" w:rsidR="009E72A9" w:rsidRPr="009E72A9" w:rsidRDefault="009E72A9">
            <w:pPr>
              <w:jc w:val="center"/>
              <w:rPr>
                <w:rFonts w:ascii="HG丸ｺﾞｼｯｸM-PRO" w:eastAsia="HG丸ｺﾞｼｯｸM-PRO" w:hAnsi="HG丸ｺﾞｼｯｸM-PRO"/>
                <w:b/>
                <w:bCs/>
              </w:rPr>
            </w:pPr>
            <w:r w:rsidRPr="009E72A9">
              <w:rPr>
                <w:rFonts w:ascii="HG丸ｺﾞｼｯｸM-PRO" w:eastAsia="HG丸ｺﾞｼｯｸM-PRO" w:hAnsi="HG丸ｺﾞｼｯｸM-PRO" w:hint="eastAsia"/>
                <w:b/>
                <w:bCs/>
              </w:rPr>
              <w:t>第</w:t>
            </w:r>
            <w:r w:rsidR="0017347A">
              <w:rPr>
                <w:rFonts w:ascii="HG丸ｺﾞｼｯｸM-PRO" w:eastAsia="HG丸ｺﾞｼｯｸM-PRO" w:hAnsi="HG丸ｺﾞｼｯｸM-PRO" w:hint="eastAsia"/>
                <w:b/>
                <w:bCs/>
              </w:rPr>
              <w:t>４</w:t>
            </w:r>
          </w:p>
        </w:tc>
        <w:tc>
          <w:tcPr>
            <w:tcW w:w="7223" w:type="dxa"/>
            <w:shd w:val="clear" w:color="auto" w:fill="D9D9D9" w:themeFill="background1" w:themeFillShade="D9"/>
          </w:tcPr>
          <w:p w14:paraId="11E493E2" w14:textId="43A33216" w:rsidR="009E72A9" w:rsidRPr="009E72A9" w:rsidRDefault="009E72A9">
            <w:pPr>
              <w:rPr>
                <w:rFonts w:ascii="HG丸ｺﾞｼｯｸM-PRO" w:eastAsia="HG丸ｺﾞｼｯｸM-PRO" w:hAnsi="HG丸ｺﾞｼｯｸM-PRO"/>
                <w:b/>
                <w:bCs/>
              </w:rPr>
            </w:pPr>
            <w:r w:rsidRPr="009E72A9">
              <w:rPr>
                <w:rFonts w:ascii="HG丸ｺﾞｼｯｸM-PRO" w:eastAsia="HG丸ｺﾞｼｯｸM-PRO" w:hAnsi="HG丸ｺﾞｼｯｸM-PRO" w:hint="eastAsia"/>
                <w:b/>
                <w:bCs/>
              </w:rPr>
              <w:t>（</w:t>
            </w:r>
            <w:r>
              <w:rPr>
                <w:rFonts w:ascii="HG丸ｺﾞｼｯｸM-PRO" w:eastAsia="HG丸ｺﾞｼｯｸM-PRO" w:hAnsi="HG丸ｺﾞｼｯｸM-PRO" w:hint="eastAsia"/>
                <w:b/>
                <w:bCs/>
              </w:rPr>
              <w:t>防火管理維持台帳の作成、整備及び保管</w:t>
            </w:r>
            <w:r w:rsidRPr="009E72A9">
              <w:rPr>
                <w:rFonts w:ascii="HG丸ｺﾞｼｯｸM-PRO" w:eastAsia="HG丸ｺﾞｼｯｸM-PRO" w:hAnsi="HG丸ｺﾞｼｯｸM-PRO" w:hint="eastAsia"/>
                <w:b/>
                <w:bCs/>
              </w:rPr>
              <w:t>）</w:t>
            </w:r>
          </w:p>
        </w:tc>
      </w:tr>
    </w:tbl>
    <w:p w14:paraId="5537D335" w14:textId="77777777" w:rsidR="001007C6" w:rsidRDefault="001007C6" w:rsidP="00B21E7F">
      <w:pPr>
        <w:spacing w:after="0"/>
        <w:ind w:left="220" w:hangingChars="100" w:hanging="220"/>
        <w:rPr>
          <w:rFonts w:ascii="HG丸ｺﾞｼｯｸM-PRO" w:eastAsia="HG丸ｺﾞｼｯｸM-PRO" w:hAnsi="HG丸ｺﾞｼｯｸM-PRO"/>
        </w:rPr>
      </w:pPr>
    </w:p>
    <w:p w14:paraId="0A2FE19D" w14:textId="0354546F" w:rsidR="009E72A9" w:rsidRDefault="00396E80" w:rsidP="00B21E7F">
      <w:pPr>
        <w:spacing w:after="0"/>
        <w:ind w:left="220"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１　防火管理者は、消防機関へ報告した書類及び防火管理業務に必要な書類等を、この消防計画とともに取りまとめて、</w:t>
      </w:r>
      <w:r w:rsidR="00E7503B">
        <w:rPr>
          <w:rFonts w:ascii="HG丸ｺﾞｼｯｸM-PRO" w:eastAsia="HG丸ｺﾞｼｯｸM-PRO" w:hAnsi="HG丸ｺﾞｼｯｸM-PRO" w:hint="eastAsia"/>
        </w:rPr>
        <w:t>防火管理維持台帳を作成し、整備及び保管する。</w:t>
      </w:r>
    </w:p>
    <w:p w14:paraId="0011F917" w14:textId="10F8A763" w:rsidR="00E7503B" w:rsidRDefault="00E7503B" w:rsidP="00B21E7F">
      <w:pPr>
        <w:spacing w:after="0"/>
        <w:ind w:left="220"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２　転売等により管理権原者が変更となる場合は、防火管理台帳のうち竣工からの建築関係及び消防用設備等（特殊消防用設備等）に関する届出書類や図面等の関係書類を確実に受け渡すものとする。</w:t>
      </w:r>
    </w:p>
    <w:tbl>
      <w:tblPr>
        <w:tblStyle w:val="aa"/>
        <w:tblW w:w="0" w:type="auto"/>
        <w:tblLook w:val="04A0" w:firstRow="1" w:lastRow="0" w:firstColumn="1" w:lastColumn="0" w:noHBand="0" w:noVBand="1"/>
      </w:tblPr>
      <w:tblGrid>
        <w:gridCol w:w="1271"/>
        <w:gridCol w:w="7223"/>
      </w:tblGrid>
      <w:tr w:rsidR="009E72A9" w:rsidRPr="009E72A9" w14:paraId="4DCAE8A0" w14:textId="77777777">
        <w:tc>
          <w:tcPr>
            <w:tcW w:w="1271" w:type="dxa"/>
            <w:shd w:val="clear" w:color="auto" w:fill="D9D9D9" w:themeFill="background1" w:themeFillShade="D9"/>
          </w:tcPr>
          <w:p w14:paraId="55E9B477" w14:textId="15DB9729" w:rsidR="009E72A9" w:rsidRPr="009E72A9" w:rsidRDefault="009E72A9">
            <w:pPr>
              <w:jc w:val="center"/>
              <w:rPr>
                <w:rFonts w:ascii="HG丸ｺﾞｼｯｸM-PRO" w:eastAsia="HG丸ｺﾞｼｯｸM-PRO" w:hAnsi="HG丸ｺﾞｼｯｸM-PRO"/>
                <w:b/>
                <w:bCs/>
              </w:rPr>
            </w:pPr>
            <w:r w:rsidRPr="009E72A9">
              <w:rPr>
                <w:rFonts w:ascii="HG丸ｺﾞｼｯｸM-PRO" w:eastAsia="HG丸ｺﾞｼｯｸM-PRO" w:hAnsi="HG丸ｺﾞｼｯｸM-PRO" w:hint="eastAsia"/>
                <w:b/>
                <w:bCs/>
              </w:rPr>
              <w:lastRenderedPageBreak/>
              <w:t>第</w:t>
            </w:r>
            <w:r w:rsidR="0017347A">
              <w:rPr>
                <w:rFonts w:ascii="HG丸ｺﾞｼｯｸM-PRO" w:eastAsia="HG丸ｺﾞｼｯｸM-PRO" w:hAnsi="HG丸ｺﾞｼｯｸM-PRO" w:hint="eastAsia"/>
                <w:b/>
                <w:bCs/>
              </w:rPr>
              <w:t>５</w:t>
            </w:r>
          </w:p>
        </w:tc>
        <w:tc>
          <w:tcPr>
            <w:tcW w:w="7223" w:type="dxa"/>
            <w:shd w:val="clear" w:color="auto" w:fill="D9D9D9" w:themeFill="background1" w:themeFillShade="D9"/>
          </w:tcPr>
          <w:p w14:paraId="01BD1492" w14:textId="39F81095" w:rsidR="009E72A9" w:rsidRPr="009E72A9" w:rsidRDefault="009E72A9">
            <w:pPr>
              <w:rPr>
                <w:rFonts w:ascii="HG丸ｺﾞｼｯｸM-PRO" w:eastAsia="HG丸ｺﾞｼｯｸM-PRO" w:hAnsi="HG丸ｺﾞｼｯｸM-PRO"/>
                <w:b/>
                <w:bCs/>
              </w:rPr>
            </w:pPr>
            <w:r w:rsidRPr="009E72A9">
              <w:rPr>
                <w:rFonts w:ascii="HG丸ｺﾞｼｯｸM-PRO" w:eastAsia="HG丸ｺﾞｼｯｸM-PRO" w:hAnsi="HG丸ｺﾞｼｯｸM-PRO" w:hint="eastAsia"/>
                <w:b/>
                <w:bCs/>
              </w:rPr>
              <w:t>（日常の火災予防の組織）</w:t>
            </w:r>
          </w:p>
        </w:tc>
      </w:tr>
    </w:tbl>
    <w:p w14:paraId="040DB4ED" w14:textId="77777777" w:rsidR="009E72A9" w:rsidRDefault="009E72A9" w:rsidP="009E72A9">
      <w:pPr>
        <w:spacing w:after="0"/>
        <w:rPr>
          <w:rFonts w:ascii="HG丸ｺﾞｼｯｸM-PRO" w:eastAsia="HG丸ｺﾞｼｯｸM-PRO" w:hAnsi="HG丸ｺﾞｼｯｸM-PRO"/>
        </w:rPr>
      </w:pPr>
    </w:p>
    <w:p w14:paraId="2A2709D9" w14:textId="64BE83B5" w:rsidR="007E5142" w:rsidRDefault="007E5142" w:rsidP="009E72A9">
      <w:pPr>
        <w:spacing w:after="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91431">
        <w:rPr>
          <w:rFonts w:ascii="HG丸ｺﾞｼｯｸM-PRO" w:eastAsia="HG丸ｺﾞｼｯｸM-PRO" w:hAnsi="HG丸ｺﾞｼｯｸM-PRO" w:hint="eastAsia"/>
        </w:rPr>
        <w:t>日常の</w:t>
      </w:r>
      <w:r>
        <w:rPr>
          <w:rFonts w:ascii="HG丸ｺﾞｼｯｸM-PRO" w:eastAsia="HG丸ｺﾞｼｯｸM-PRO" w:hAnsi="HG丸ｺﾞｼｯｸM-PRO" w:hint="eastAsia"/>
        </w:rPr>
        <w:t>火災予防</w:t>
      </w:r>
      <w:r w:rsidR="00191431">
        <w:rPr>
          <w:rFonts w:ascii="HG丸ｺﾞｼｯｸM-PRO" w:eastAsia="HG丸ｺﾞｼｯｸM-PRO" w:hAnsi="HG丸ｺﾞｼｯｸM-PRO" w:hint="eastAsia"/>
        </w:rPr>
        <w:t>を図る</w:t>
      </w:r>
      <w:r w:rsidR="006C7621">
        <w:rPr>
          <w:rFonts w:ascii="HG丸ｺﾞｼｯｸM-PRO" w:eastAsia="HG丸ｺﾞｼｯｸM-PRO" w:hAnsi="HG丸ｺﾞｼｯｸM-PRO" w:hint="eastAsia"/>
        </w:rPr>
        <w:t>ため、各担当者を次のとおり指定する。</w:t>
      </w:r>
    </w:p>
    <w:tbl>
      <w:tblPr>
        <w:tblStyle w:val="aa"/>
        <w:tblW w:w="0" w:type="auto"/>
        <w:tblLook w:val="04A0" w:firstRow="1" w:lastRow="0" w:firstColumn="1" w:lastColumn="0" w:noHBand="0" w:noVBand="1"/>
      </w:tblPr>
      <w:tblGrid>
        <w:gridCol w:w="1980"/>
        <w:gridCol w:w="2171"/>
        <w:gridCol w:w="2171"/>
        <w:gridCol w:w="2172"/>
      </w:tblGrid>
      <w:tr w:rsidR="00191431" w14:paraId="06F74FED" w14:textId="77777777" w:rsidTr="00191431">
        <w:tc>
          <w:tcPr>
            <w:tcW w:w="1980" w:type="dxa"/>
            <w:vAlign w:val="center"/>
          </w:tcPr>
          <w:p w14:paraId="14250C02" w14:textId="2689C227" w:rsidR="00191431" w:rsidRDefault="00191431" w:rsidP="006C7621">
            <w:pPr>
              <w:jc w:val="center"/>
              <w:rPr>
                <w:rFonts w:ascii="HG丸ｺﾞｼｯｸM-PRO" w:eastAsia="HG丸ｺﾞｼｯｸM-PRO" w:hAnsi="HG丸ｺﾞｼｯｸM-PRO"/>
              </w:rPr>
            </w:pPr>
            <w:r>
              <w:rPr>
                <w:rFonts w:ascii="HG丸ｺﾞｼｯｸM-PRO" w:eastAsia="HG丸ｺﾞｼｯｸM-PRO" w:hAnsi="HG丸ｺﾞｼｯｸM-PRO" w:hint="eastAsia"/>
              </w:rPr>
              <w:t>担当</w:t>
            </w:r>
            <w:r w:rsidR="004C6D6F">
              <w:rPr>
                <w:rFonts w:ascii="HG丸ｺﾞｼｯｸM-PRO" w:eastAsia="HG丸ｺﾞｼｯｸM-PRO" w:hAnsi="HG丸ｺﾞｼｯｸM-PRO" w:hint="eastAsia"/>
              </w:rPr>
              <w:t>区域</w:t>
            </w:r>
          </w:p>
        </w:tc>
        <w:tc>
          <w:tcPr>
            <w:tcW w:w="2171" w:type="dxa"/>
            <w:vAlign w:val="center"/>
          </w:tcPr>
          <w:p w14:paraId="6C4A6711" w14:textId="6E06E233" w:rsidR="00191431" w:rsidRDefault="00191431" w:rsidP="006C7621">
            <w:pPr>
              <w:jc w:val="center"/>
              <w:rPr>
                <w:rFonts w:ascii="HG丸ｺﾞｼｯｸM-PRO" w:eastAsia="HG丸ｺﾞｼｯｸM-PRO" w:hAnsi="HG丸ｺﾞｼｯｸM-PRO"/>
              </w:rPr>
            </w:pPr>
            <w:r>
              <w:rPr>
                <w:rFonts w:ascii="HG丸ｺﾞｼｯｸM-PRO" w:eastAsia="HG丸ｺﾞｼｯｸM-PRO" w:hAnsi="HG丸ｺﾞｼｯｸM-PRO" w:hint="eastAsia"/>
              </w:rPr>
              <w:t>防火担当責任者</w:t>
            </w:r>
          </w:p>
        </w:tc>
        <w:tc>
          <w:tcPr>
            <w:tcW w:w="2171" w:type="dxa"/>
            <w:vAlign w:val="center"/>
          </w:tcPr>
          <w:p w14:paraId="2F4CB029" w14:textId="77777777" w:rsidR="00191431" w:rsidRDefault="00191431" w:rsidP="006C7621">
            <w:pPr>
              <w:jc w:val="center"/>
              <w:rPr>
                <w:rFonts w:ascii="HG丸ｺﾞｼｯｸM-PRO" w:eastAsia="HG丸ｺﾞｼｯｸM-PRO" w:hAnsi="HG丸ｺﾞｼｯｸM-PRO"/>
              </w:rPr>
            </w:pPr>
            <w:r>
              <w:rPr>
                <w:rFonts w:ascii="HG丸ｺﾞｼｯｸM-PRO" w:eastAsia="HG丸ｺﾞｼｯｸM-PRO" w:hAnsi="HG丸ｺﾞｼｯｸM-PRO" w:hint="eastAsia"/>
              </w:rPr>
              <w:t>火元責任者</w:t>
            </w:r>
          </w:p>
        </w:tc>
        <w:tc>
          <w:tcPr>
            <w:tcW w:w="2172" w:type="dxa"/>
            <w:vAlign w:val="center"/>
          </w:tcPr>
          <w:p w14:paraId="7D60D5CF" w14:textId="468B48E4" w:rsidR="00191431" w:rsidRDefault="00191431" w:rsidP="006C7621">
            <w:pPr>
              <w:jc w:val="center"/>
              <w:rPr>
                <w:rFonts w:ascii="HG丸ｺﾞｼｯｸM-PRO" w:eastAsia="HG丸ｺﾞｼｯｸM-PRO" w:hAnsi="HG丸ｺﾞｼｯｸM-PRO"/>
              </w:rPr>
            </w:pPr>
            <w:r>
              <w:rPr>
                <w:rFonts w:ascii="HG丸ｺﾞｼｯｸM-PRO" w:eastAsia="HG丸ｺﾞｼｯｸM-PRO" w:hAnsi="HG丸ｺﾞｼｯｸM-PRO" w:hint="eastAsia"/>
              </w:rPr>
              <w:t>自主検査員</w:t>
            </w:r>
          </w:p>
        </w:tc>
      </w:tr>
      <w:tr w:rsidR="00191431" w14:paraId="41B2474B" w14:textId="77777777" w:rsidTr="00191431">
        <w:tc>
          <w:tcPr>
            <w:tcW w:w="1980" w:type="dxa"/>
            <w:vAlign w:val="center"/>
          </w:tcPr>
          <w:p w14:paraId="58C1F5F6" w14:textId="0DEA274A" w:rsidR="00191431" w:rsidRDefault="00191431" w:rsidP="006C7621">
            <w:pPr>
              <w:jc w:val="center"/>
              <w:rPr>
                <w:rFonts w:ascii="HG丸ｺﾞｼｯｸM-PRO" w:eastAsia="HG丸ｺﾞｼｯｸM-PRO" w:hAnsi="HG丸ｺﾞｼｯｸM-PRO"/>
              </w:rPr>
            </w:pPr>
          </w:p>
        </w:tc>
        <w:tc>
          <w:tcPr>
            <w:tcW w:w="2171" w:type="dxa"/>
            <w:vAlign w:val="center"/>
          </w:tcPr>
          <w:p w14:paraId="2405C76B" w14:textId="77777777" w:rsidR="00191431" w:rsidRDefault="00191431" w:rsidP="006C7621">
            <w:pPr>
              <w:jc w:val="center"/>
              <w:rPr>
                <w:rFonts w:ascii="HG丸ｺﾞｼｯｸM-PRO" w:eastAsia="HG丸ｺﾞｼｯｸM-PRO" w:hAnsi="HG丸ｺﾞｼｯｸM-PRO"/>
              </w:rPr>
            </w:pPr>
          </w:p>
        </w:tc>
        <w:tc>
          <w:tcPr>
            <w:tcW w:w="2171" w:type="dxa"/>
            <w:vAlign w:val="center"/>
          </w:tcPr>
          <w:p w14:paraId="110084B9" w14:textId="77777777" w:rsidR="00191431" w:rsidRDefault="00191431" w:rsidP="006C7621">
            <w:pPr>
              <w:jc w:val="center"/>
              <w:rPr>
                <w:rFonts w:ascii="HG丸ｺﾞｼｯｸM-PRO" w:eastAsia="HG丸ｺﾞｼｯｸM-PRO" w:hAnsi="HG丸ｺﾞｼｯｸM-PRO"/>
              </w:rPr>
            </w:pPr>
          </w:p>
        </w:tc>
        <w:tc>
          <w:tcPr>
            <w:tcW w:w="2172" w:type="dxa"/>
            <w:vAlign w:val="center"/>
          </w:tcPr>
          <w:p w14:paraId="0CC020AD" w14:textId="7CEFA7AD" w:rsidR="00191431" w:rsidRDefault="00191431" w:rsidP="006C7621">
            <w:pPr>
              <w:jc w:val="center"/>
              <w:rPr>
                <w:rFonts w:ascii="HG丸ｺﾞｼｯｸM-PRO" w:eastAsia="HG丸ｺﾞｼｯｸM-PRO" w:hAnsi="HG丸ｺﾞｼｯｸM-PRO"/>
              </w:rPr>
            </w:pPr>
          </w:p>
        </w:tc>
      </w:tr>
      <w:tr w:rsidR="00191431" w14:paraId="5F103484" w14:textId="77777777" w:rsidTr="00191431">
        <w:tc>
          <w:tcPr>
            <w:tcW w:w="1980" w:type="dxa"/>
            <w:vAlign w:val="center"/>
          </w:tcPr>
          <w:p w14:paraId="6F65D5CB" w14:textId="6AF2028B" w:rsidR="00191431" w:rsidRDefault="00191431" w:rsidP="006C7621">
            <w:pPr>
              <w:jc w:val="center"/>
              <w:rPr>
                <w:rFonts w:ascii="HG丸ｺﾞｼｯｸM-PRO" w:eastAsia="HG丸ｺﾞｼｯｸM-PRO" w:hAnsi="HG丸ｺﾞｼｯｸM-PRO"/>
              </w:rPr>
            </w:pPr>
          </w:p>
        </w:tc>
        <w:tc>
          <w:tcPr>
            <w:tcW w:w="2171" w:type="dxa"/>
            <w:vAlign w:val="center"/>
          </w:tcPr>
          <w:p w14:paraId="30C7CCE0" w14:textId="77777777" w:rsidR="00191431" w:rsidRDefault="00191431" w:rsidP="006C7621">
            <w:pPr>
              <w:jc w:val="center"/>
              <w:rPr>
                <w:rFonts w:ascii="HG丸ｺﾞｼｯｸM-PRO" w:eastAsia="HG丸ｺﾞｼｯｸM-PRO" w:hAnsi="HG丸ｺﾞｼｯｸM-PRO"/>
              </w:rPr>
            </w:pPr>
          </w:p>
        </w:tc>
        <w:tc>
          <w:tcPr>
            <w:tcW w:w="2171" w:type="dxa"/>
            <w:vAlign w:val="center"/>
          </w:tcPr>
          <w:p w14:paraId="214F5EAC" w14:textId="77777777" w:rsidR="00191431" w:rsidRDefault="00191431" w:rsidP="006C7621">
            <w:pPr>
              <w:jc w:val="center"/>
              <w:rPr>
                <w:rFonts w:ascii="HG丸ｺﾞｼｯｸM-PRO" w:eastAsia="HG丸ｺﾞｼｯｸM-PRO" w:hAnsi="HG丸ｺﾞｼｯｸM-PRO"/>
              </w:rPr>
            </w:pPr>
          </w:p>
        </w:tc>
        <w:tc>
          <w:tcPr>
            <w:tcW w:w="2172" w:type="dxa"/>
            <w:vAlign w:val="center"/>
          </w:tcPr>
          <w:p w14:paraId="7C0B783A" w14:textId="0363A8CC" w:rsidR="00191431" w:rsidRDefault="00191431" w:rsidP="006C7621">
            <w:pPr>
              <w:jc w:val="center"/>
              <w:rPr>
                <w:rFonts w:ascii="HG丸ｺﾞｼｯｸM-PRO" w:eastAsia="HG丸ｺﾞｼｯｸM-PRO" w:hAnsi="HG丸ｺﾞｼｯｸM-PRO"/>
              </w:rPr>
            </w:pPr>
          </w:p>
        </w:tc>
      </w:tr>
      <w:tr w:rsidR="00191431" w14:paraId="006AE20B" w14:textId="77777777" w:rsidTr="00191431">
        <w:tc>
          <w:tcPr>
            <w:tcW w:w="1980" w:type="dxa"/>
            <w:vAlign w:val="center"/>
          </w:tcPr>
          <w:p w14:paraId="0BBB9814" w14:textId="61588555" w:rsidR="00191431" w:rsidRDefault="00191431" w:rsidP="006C7621">
            <w:pPr>
              <w:jc w:val="center"/>
              <w:rPr>
                <w:rFonts w:ascii="HG丸ｺﾞｼｯｸM-PRO" w:eastAsia="HG丸ｺﾞｼｯｸM-PRO" w:hAnsi="HG丸ｺﾞｼｯｸM-PRO"/>
              </w:rPr>
            </w:pPr>
          </w:p>
        </w:tc>
        <w:tc>
          <w:tcPr>
            <w:tcW w:w="2171" w:type="dxa"/>
            <w:vAlign w:val="center"/>
          </w:tcPr>
          <w:p w14:paraId="36C5EEDD" w14:textId="77777777" w:rsidR="00191431" w:rsidRDefault="00191431" w:rsidP="006C7621">
            <w:pPr>
              <w:jc w:val="center"/>
              <w:rPr>
                <w:rFonts w:ascii="HG丸ｺﾞｼｯｸM-PRO" w:eastAsia="HG丸ｺﾞｼｯｸM-PRO" w:hAnsi="HG丸ｺﾞｼｯｸM-PRO"/>
              </w:rPr>
            </w:pPr>
          </w:p>
        </w:tc>
        <w:tc>
          <w:tcPr>
            <w:tcW w:w="2171" w:type="dxa"/>
            <w:vAlign w:val="center"/>
          </w:tcPr>
          <w:p w14:paraId="733CED2C" w14:textId="77777777" w:rsidR="00191431" w:rsidRDefault="00191431" w:rsidP="006C7621">
            <w:pPr>
              <w:jc w:val="center"/>
              <w:rPr>
                <w:rFonts w:ascii="HG丸ｺﾞｼｯｸM-PRO" w:eastAsia="HG丸ｺﾞｼｯｸM-PRO" w:hAnsi="HG丸ｺﾞｼｯｸM-PRO"/>
              </w:rPr>
            </w:pPr>
          </w:p>
        </w:tc>
        <w:tc>
          <w:tcPr>
            <w:tcW w:w="2172" w:type="dxa"/>
            <w:vAlign w:val="center"/>
          </w:tcPr>
          <w:p w14:paraId="62696595" w14:textId="5DCBEC81" w:rsidR="00191431" w:rsidRDefault="00191431" w:rsidP="006C7621">
            <w:pPr>
              <w:jc w:val="center"/>
              <w:rPr>
                <w:rFonts w:ascii="HG丸ｺﾞｼｯｸM-PRO" w:eastAsia="HG丸ｺﾞｼｯｸM-PRO" w:hAnsi="HG丸ｺﾞｼｯｸM-PRO"/>
              </w:rPr>
            </w:pPr>
          </w:p>
        </w:tc>
      </w:tr>
      <w:tr w:rsidR="00191431" w14:paraId="1588EBA3" w14:textId="77777777" w:rsidTr="00191431">
        <w:tc>
          <w:tcPr>
            <w:tcW w:w="1980" w:type="dxa"/>
            <w:vAlign w:val="center"/>
          </w:tcPr>
          <w:p w14:paraId="5260C530" w14:textId="1BFFEB04" w:rsidR="00191431" w:rsidRDefault="00191431" w:rsidP="006C7621">
            <w:pPr>
              <w:jc w:val="center"/>
              <w:rPr>
                <w:rFonts w:ascii="HG丸ｺﾞｼｯｸM-PRO" w:eastAsia="HG丸ｺﾞｼｯｸM-PRO" w:hAnsi="HG丸ｺﾞｼｯｸM-PRO"/>
              </w:rPr>
            </w:pPr>
          </w:p>
        </w:tc>
        <w:tc>
          <w:tcPr>
            <w:tcW w:w="2171" w:type="dxa"/>
            <w:vAlign w:val="center"/>
          </w:tcPr>
          <w:p w14:paraId="65799827" w14:textId="77777777" w:rsidR="00191431" w:rsidRDefault="00191431" w:rsidP="006C7621">
            <w:pPr>
              <w:jc w:val="center"/>
              <w:rPr>
                <w:rFonts w:ascii="HG丸ｺﾞｼｯｸM-PRO" w:eastAsia="HG丸ｺﾞｼｯｸM-PRO" w:hAnsi="HG丸ｺﾞｼｯｸM-PRO"/>
              </w:rPr>
            </w:pPr>
          </w:p>
        </w:tc>
        <w:tc>
          <w:tcPr>
            <w:tcW w:w="2171" w:type="dxa"/>
            <w:vAlign w:val="center"/>
          </w:tcPr>
          <w:p w14:paraId="5AA74341" w14:textId="77777777" w:rsidR="00191431" w:rsidRDefault="00191431" w:rsidP="006C7621">
            <w:pPr>
              <w:jc w:val="center"/>
              <w:rPr>
                <w:rFonts w:ascii="HG丸ｺﾞｼｯｸM-PRO" w:eastAsia="HG丸ｺﾞｼｯｸM-PRO" w:hAnsi="HG丸ｺﾞｼｯｸM-PRO"/>
              </w:rPr>
            </w:pPr>
          </w:p>
        </w:tc>
        <w:tc>
          <w:tcPr>
            <w:tcW w:w="2172" w:type="dxa"/>
            <w:vAlign w:val="center"/>
          </w:tcPr>
          <w:p w14:paraId="04CF0895" w14:textId="168A81EE" w:rsidR="00191431" w:rsidRDefault="00191431" w:rsidP="006C7621">
            <w:pPr>
              <w:jc w:val="center"/>
              <w:rPr>
                <w:rFonts w:ascii="HG丸ｺﾞｼｯｸM-PRO" w:eastAsia="HG丸ｺﾞｼｯｸM-PRO" w:hAnsi="HG丸ｺﾞｼｯｸM-PRO"/>
              </w:rPr>
            </w:pPr>
          </w:p>
        </w:tc>
      </w:tr>
    </w:tbl>
    <w:p w14:paraId="5E110351" w14:textId="77777777" w:rsidR="00B21E7F" w:rsidRPr="009E72A9" w:rsidRDefault="00B21E7F" w:rsidP="009E72A9">
      <w:pPr>
        <w:spacing w:after="0"/>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1271"/>
        <w:gridCol w:w="7223"/>
      </w:tblGrid>
      <w:tr w:rsidR="009E72A9" w:rsidRPr="009E72A9" w14:paraId="378C203C" w14:textId="77777777">
        <w:tc>
          <w:tcPr>
            <w:tcW w:w="1271" w:type="dxa"/>
            <w:shd w:val="clear" w:color="auto" w:fill="D9D9D9" w:themeFill="background1" w:themeFillShade="D9"/>
          </w:tcPr>
          <w:p w14:paraId="41A06A25" w14:textId="5D1432DA" w:rsidR="009E72A9" w:rsidRPr="009E72A9" w:rsidRDefault="009E72A9">
            <w:pPr>
              <w:jc w:val="center"/>
              <w:rPr>
                <w:rFonts w:ascii="HG丸ｺﾞｼｯｸM-PRO" w:eastAsia="HG丸ｺﾞｼｯｸM-PRO" w:hAnsi="HG丸ｺﾞｼｯｸM-PRO"/>
                <w:b/>
                <w:bCs/>
              </w:rPr>
            </w:pPr>
            <w:r w:rsidRPr="009E72A9">
              <w:rPr>
                <w:rFonts w:ascii="HG丸ｺﾞｼｯｸM-PRO" w:eastAsia="HG丸ｺﾞｼｯｸM-PRO" w:hAnsi="HG丸ｺﾞｼｯｸM-PRO" w:hint="eastAsia"/>
                <w:b/>
                <w:bCs/>
              </w:rPr>
              <w:t>第</w:t>
            </w:r>
            <w:r w:rsidR="0017347A">
              <w:rPr>
                <w:rFonts w:ascii="HG丸ｺﾞｼｯｸM-PRO" w:eastAsia="HG丸ｺﾞｼｯｸM-PRO" w:hAnsi="HG丸ｺﾞｼｯｸM-PRO" w:hint="eastAsia"/>
                <w:b/>
                <w:bCs/>
              </w:rPr>
              <w:t>６</w:t>
            </w:r>
          </w:p>
        </w:tc>
        <w:tc>
          <w:tcPr>
            <w:tcW w:w="7223" w:type="dxa"/>
            <w:shd w:val="clear" w:color="auto" w:fill="D9D9D9" w:themeFill="background1" w:themeFillShade="D9"/>
          </w:tcPr>
          <w:p w14:paraId="4214EB1A" w14:textId="5FA651D6" w:rsidR="009E72A9" w:rsidRPr="009E72A9" w:rsidRDefault="009E72A9">
            <w:pPr>
              <w:rPr>
                <w:rFonts w:ascii="HG丸ｺﾞｼｯｸM-PRO" w:eastAsia="HG丸ｺﾞｼｯｸM-PRO" w:hAnsi="HG丸ｺﾞｼｯｸM-PRO"/>
                <w:b/>
                <w:bCs/>
              </w:rPr>
            </w:pPr>
            <w:r w:rsidRPr="009E72A9">
              <w:rPr>
                <w:rFonts w:ascii="HG丸ｺﾞｼｯｸM-PRO" w:eastAsia="HG丸ｺﾞｼｯｸM-PRO" w:hAnsi="HG丸ｺﾞｼｯｸM-PRO" w:hint="eastAsia"/>
                <w:b/>
                <w:bCs/>
              </w:rPr>
              <w:t>（</w:t>
            </w:r>
            <w:r>
              <w:rPr>
                <w:rFonts w:ascii="HG丸ｺﾞｼｯｸM-PRO" w:eastAsia="HG丸ｺﾞｼｯｸM-PRO" w:hAnsi="HG丸ｺﾞｼｯｸM-PRO" w:hint="eastAsia"/>
                <w:b/>
                <w:bCs/>
              </w:rPr>
              <w:t>火災予防上の自主検査</w:t>
            </w:r>
            <w:r w:rsidRPr="009E72A9">
              <w:rPr>
                <w:rFonts w:ascii="HG丸ｺﾞｼｯｸM-PRO" w:eastAsia="HG丸ｺﾞｼｯｸM-PRO" w:hAnsi="HG丸ｺﾞｼｯｸM-PRO" w:hint="eastAsia"/>
                <w:b/>
                <w:bCs/>
              </w:rPr>
              <w:t>）</w:t>
            </w:r>
          </w:p>
        </w:tc>
      </w:tr>
    </w:tbl>
    <w:p w14:paraId="7AD58E05" w14:textId="77777777" w:rsidR="001007C6" w:rsidRDefault="001007C6" w:rsidP="009E72A9">
      <w:pPr>
        <w:spacing w:after="0"/>
        <w:rPr>
          <w:rFonts w:ascii="HG丸ｺﾞｼｯｸM-PRO" w:eastAsia="HG丸ｺﾞｼｯｸM-PRO" w:hAnsi="HG丸ｺﾞｼｯｸM-PRO"/>
        </w:rPr>
      </w:pPr>
    </w:p>
    <w:p w14:paraId="67910602" w14:textId="7BC71109" w:rsidR="009E72A9" w:rsidRDefault="00E7503B" w:rsidP="009829DE">
      <w:pPr>
        <w:spacing w:after="0"/>
        <w:ind w:left="220"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１　火災予防のために定期的に行う自主検査は、</w:t>
      </w:r>
      <w:r w:rsidR="00FD23E8">
        <w:rPr>
          <w:rFonts w:ascii="HG丸ｺﾞｼｯｸM-PRO" w:eastAsia="HG丸ｺﾞｼｯｸM-PRO" w:hAnsi="HG丸ｺﾞｼｯｸM-PRO" w:hint="eastAsia"/>
        </w:rPr>
        <w:t>別資料</w:t>
      </w:r>
      <w:r w:rsidR="009829DE">
        <w:rPr>
          <w:rFonts w:ascii="HG丸ｺﾞｼｯｸM-PRO" w:eastAsia="HG丸ｺﾞｼｯｸM-PRO" w:hAnsi="HG丸ｺﾞｼｯｸM-PRO" w:hint="eastAsia"/>
        </w:rPr>
        <w:t>「</w:t>
      </w:r>
      <w:r w:rsidR="009829DE" w:rsidRPr="009829DE">
        <w:rPr>
          <w:rFonts w:ascii="HG丸ｺﾞｼｯｸM-PRO" w:eastAsia="HG丸ｺﾞｼｯｸM-PRO" w:hAnsi="HG丸ｺﾞｼｯｸM-PRO" w:hint="eastAsia"/>
          <w:u w:val="double"/>
        </w:rPr>
        <w:t>自主検査の手引き</w:t>
      </w:r>
      <w:r w:rsidR="009829DE">
        <w:rPr>
          <w:rFonts w:ascii="HG丸ｺﾞｼｯｸM-PRO" w:eastAsia="HG丸ｺﾞｼｯｸM-PRO" w:hAnsi="HG丸ｺﾞｼｯｸM-PRO" w:hint="eastAsia"/>
        </w:rPr>
        <w:t>」に基づき実施するものとする。</w:t>
      </w:r>
    </w:p>
    <w:p w14:paraId="07925E0D" w14:textId="12772DA4" w:rsidR="00E7503B" w:rsidRDefault="00E7503B" w:rsidP="00B21E7F">
      <w:pPr>
        <w:spacing w:after="0"/>
        <w:ind w:left="220"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２　火気使用設備・器具等については、終業時に点検を行うなど、火災予防上の安全確認を行う。</w:t>
      </w:r>
    </w:p>
    <w:p w14:paraId="0E177476" w14:textId="5B6B7823" w:rsidR="00E7503B" w:rsidRDefault="00E7503B" w:rsidP="00B21E7F">
      <w:pPr>
        <w:spacing w:after="0"/>
        <w:ind w:left="220"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３　防火管理者は、その他必要に応じて、点検内容等を調整し、実施するものとする。</w:t>
      </w:r>
    </w:p>
    <w:p w14:paraId="067F1609" w14:textId="77777777" w:rsidR="001007C6" w:rsidRPr="009E72A9" w:rsidRDefault="001007C6" w:rsidP="00B21E7F">
      <w:pPr>
        <w:spacing w:after="0"/>
        <w:ind w:left="220" w:hangingChars="100" w:hanging="220"/>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1271"/>
        <w:gridCol w:w="7223"/>
      </w:tblGrid>
      <w:tr w:rsidR="009E72A9" w:rsidRPr="009E72A9" w14:paraId="29526628" w14:textId="77777777">
        <w:tc>
          <w:tcPr>
            <w:tcW w:w="1271" w:type="dxa"/>
            <w:shd w:val="clear" w:color="auto" w:fill="D9D9D9" w:themeFill="background1" w:themeFillShade="D9"/>
          </w:tcPr>
          <w:p w14:paraId="1B7E004D" w14:textId="209F0A9D" w:rsidR="009E72A9" w:rsidRPr="009E72A9" w:rsidRDefault="009E72A9">
            <w:pPr>
              <w:jc w:val="center"/>
              <w:rPr>
                <w:rFonts w:ascii="HG丸ｺﾞｼｯｸM-PRO" w:eastAsia="HG丸ｺﾞｼｯｸM-PRO" w:hAnsi="HG丸ｺﾞｼｯｸM-PRO"/>
                <w:b/>
                <w:bCs/>
              </w:rPr>
            </w:pPr>
            <w:r w:rsidRPr="009E72A9">
              <w:rPr>
                <w:rFonts w:ascii="HG丸ｺﾞｼｯｸM-PRO" w:eastAsia="HG丸ｺﾞｼｯｸM-PRO" w:hAnsi="HG丸ｺﾞｼｯｸM-PRO" w:hint="eastAsia"/>
                <w:b/>
                <w:bCs/>
              </w:rPr>
              <w:t>第</w:t>
            </w:r>
            <w:r w:rsidR="0017347A">
              <w:rPr>
                <w:rFonts w:ascii="HG丸ｺﾞｼｯｸM-PRO" w:eastAsia="HG丸ｺﾞｼｯｸM-PRO" w:hAnsi="HG丸ｺﾞｼｯｸM-PRO" w:hint="eastAsia"/>
                <w:b/>
                <w:bCs/>
              </w:rPr>
              <w:t>７</w:t>
            </w:r>
          </w:p>
        </w:tc>
        <w:tc>
          <w:tcPr>
            <w:tcW w:w="7223" w:type="dxa"/>
            <w:shd w:val="clear" w:color="auto" w:fill="D9D9D9" w:themeFill="background1" w:themeFillShade="D9"/>
          </w:tcPr>
          <w:p w14:paraId="4BDE46E4" w14:textId="2BBA2111" w:rsidR="009E72A9" w:rsidRPr="009E72A9" w:rsidRDefault="009E72A9">
            <w:pPr>
              <w:rPr>
                <w:rFonts w:ascii="HG丸ｺﾞｼｯｸM-PRO" w:eastAsia="HG丸ｺﾞｼｯｸM-PRO" w:hAnsi="HG丸ｺﾞｼｯｸM-PRO"/>
                <w:b/>
                <w:bCs/>
              </w:rPr>
            </w:pPr>
            <w:r w:rsidRPr="009E72A9">
              <w:rPr>
                <w:rFonts w:ascii="HG丸ｺﾞｼｯｸM-PRO" w:eastAsia="HG丸ｺﾞｼｯｸM-PRO" w:hAnsi="HG丸ｺﾞｼｯｸM-PRO" w:hint="eastAsia"/>
                <w:b/>
                <w:bCs/>
              </w:rPr>
              <w:t>（</w:t>
            </w:r>
            <w:r>
              <w:rPr>
                <w:rFonts w:ascii="HG丸ｺﾞｼｯｸM-PRO" w:eastAsia="HG丸ｺﾞｼｯｸM-PRO" w:hAnsi="HG丸ｺﾞｼｯｸM-PRO" w:hint="eastAsia"/>
                <w:b/>
                <w:bCs/>
              </w:rPr>
              <w:t>消防用設備等の法定点検</w:t>
            </w:r>
            <w:r w:rsidRPr="009E72A9">
              <w:rPr>
                <w:rFonts w:ascii="HG丸ｺﾞｼｯｸM-PRO" w:eastAsia="HG丸ｺﾞｼｯｸM-PRO" w:hAnsi="HG丸ｺﾞｼｯｸM-PRO" w:hint="eastAsia"/>
                <w:b/>
                <w:bCs/>
              </w:rPr>
              <w:t>）</w:t>
            </w:r>
          </w:p>
        </w:tc>
      </w:tr>
    </w:tbl>
    <w:p w14:paraId="59717152" w14:textId="77777777" w:rsidR="001007C6" w:rsidRDefault="001007C6" w:rsidP="00B21E7F">
      <w:pPr>
        <w:spacing w:after="0"/>
        <w:ind w:firstLineChars="100" w:firstLine="220"/>
        <w:rPr>
          <w:rFonts w:ascii="HG丸ｺﾞｼｯｸM-PRO" w:eastAsia="HG丸ｺﾞｼｯｸM-PRO" w:hAnsi="HG丸ｺﾞｼｯｸM-PRO"/>
        </w:rPr>
      </w:pPr>
    </w:p>
    <w:p w14:paraId="1DD1FA5A" w14:textId="547CF936" w:rsidR="009E72A9" w:rsidRDefault="00E7503B" w:rsidP="00B21E7F">
      <w:pPr>
        <w:spacing w:after="0"/>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rPr>
        <w:t>消防用設備等（特殊消防用設備等）の法定点検は、次のとおりとする。</w:t>
      </w:r>
    </w:p>
    <w:tbl>
      <w:tblPr>
        <w:tblStyle w:val="aa"/>
        <w:tblW w:w="0" w:type="auto"/>
        <w:tblLook w:val="04A0" w:firstRow="1" w:lastRow="0" w:firstColumn="1" w:lastColumn="0" w:noHBand="0" w:noVBand="1"/>
      </w:tblPr>
      <w:tblGrid>
        <w:gridCol w:w="2123"/>
        <w:gridCol w:w="1416"/>
        <w:gridCol w:w="707"/>
        <w:gridCol w:w="2124"/>
        <w:gridCol w:w="2124"/>
      </w:tblGrid>
      <w:tr w:rsidR="00B34464" w14:paraId="1ECD6EFE" w14:textId="77777777" w:rsidTr="00B21E7F">
        <w:tc>
          <w:tcPr>
            <w:tcW w:w="2123" w:type="dxa"/>
            <w:vAlign w:val="center"/>
          </w:tcPr>
          <w:p w14:paraId="5AC53D71" w14:textId="3956F2A4" w:rsidR="00B34464" w:rsidRDefault="00B34464" w:rsidP="00B21E7F">
            <w:pPr>
              <w:jc w:val="center"/>
              <w:rPr>
                <w:rFonts w:ascii="HG丸ｺﾞｼｯｸM-PRO" w:eastAsia="HG丸ｺﾞｼｯｸM-PRO" w:hAnsi="HG丸ｺﾞｼｯｸM-PRO"/>
              </w:rPr>
            </w:pPr>
            <w:r>
              <w:rPr>
                <w:rFonts w:ascii="HG丸ｺﾞｼｯｸM-PRO" w:eastAsia="HG丸ｺﾞｼｯｸM-PRO" w:hAnsi="HG丸ｺﾞｼｯｸM-PRO" w:hint="eastAsia"/>
              </w:rPr>
              <w:t>法定点検設備</w:t>
            </w:r>
          </w:p>
        </w:tc>
        <w:tc>
          <w:tcPr>
            <w:tcW w:w="6371" w:type="dxa"/>
            <w:gridSpan w:val="4"/>
            <w:vAlign w:val="center"/>
          </w:tcPr>
          <w:p w14:paraId="33A01188" w14:textId="70818640" w:rsidR="00B34464" w:rsidRDefault="00B34464" w:rsidP="00B21E7F">
            <w:pPr>
              <w:jc w:val="center"/>
              <w:rPr>
                <w:rFonts w:ascii="HG丸ｺﾞｼｯｸM-PRO" w:eastAsia="HG丸ｺﾞｼｯｸM-PRO" w:hAnsi="HG丸ｺﾞｼｯｸM-PRO"/>
              </w:rPr>
            </w:pPr>
            <w:r>
              <w:rPr>
                <w:rFonts w:ascii="HG丸ｺﾞｼｯｸM-PRO" w:eastAsia="HG丸ｺﾞｼｯｸM-PRO" w:hAnsi="HG丸ｺﾞｼｯｸM-PRO" w:hint="eastAsia"/>
              </w:rPr>
              <w:t>該当設備</w:t>
            </w:r>
          </w:p>
        </w:tc>
      </w:tr>
      <w:tr w:rsidR="00E7503B" w14:paraId="07DF00BB" w14:textId="77777777" w:rsidTr="00B21E7F">
        <w:tc>
          <w:tcPr>
            <w:tcW w:w="2123" w:type="dxa"/>
            <w:vAlign w:val="center"/>
          </w:tcPr>
          <w:p w14:paraId="4A27BEEB" w14:textId="378340CC" w:rsidR="00E7503B" w:rsidRDefault="00E7503B" w:rsidP="00B21E7F">
            <w:pPr>
              <w:jc w:val="center"/>
              <w:rPr>
                <w:rFonts w:ascii="HG丸ｺﾞｼｯｸM-PRO" w:eastAsia="HG丸ｺﾞｼｯｸM-PRO" w:hAnsi="HG丸ｺﾞｼｯｸM-PRO"/>
              </w:rPr>
            </w:pPr>
            <w:r>
              <w:rPr>
                <w:rFonts w:ascii="HG丸ｺﾞｼｯｸM-PRO" w:eastAsia="HG丸ｺﾞｼｯｸM-PRO" w:hAnsi="HG丸ｺﾞｼｯｸM-PRO" w:hint="eastAsia"/>
              </w:rPr>
              <w:t>機器点検</w:t>
            </w:r>
          </w:p>
        </w:tc>
        <w:tc>
          <w:tcPr>
            <w:tcW w:w="2123" w:type="dxa"/>
            <w:gridSpan w:val="2"/>
            <w:vAlign w:val="center"/>
          </w:tcPr>
          <w:p w14:paraId="71D4237F" w14:textId="694D9F3E" w:rsidR="00E7503B" w:rsidRDefault="00E7503B" w:rsidP="00B21E7F">
            <w:pPr>
              <w:jc w:val="center"/>
              <w:rPr>
                <w:rFonts w:ascii="HG丸ｺﾞｼｯｸM-PRO" w:eastAsia="HG丸ｺﾞｼｯｸM-PRO" w:hAnsi="HG丸ｺﾞｼｯｸM-PRO"/>
              </w:rPr>
            </w:pPr>
            <w:r>
              <w:rPr>
                <w:rFonts w:ascii="HG丸ｺﾞｼｯｸM-PRO" w:eastAsia="HG丸ｺﾞｼｯｸM-PRO" w:hAnsi="HG丸ｺﾞｼｯｸM-PRO" w:hint="eastAsia"/>
              </w:rPr>
              <w:t>６か月ごと</w:t>
            </w:r>
          </w:p>
        </w:tc>
        <w:tc>
          <w:tcPr>
            <w:tcW w:w="2124" w:type="dxa"/>
            <w:vAlign w:val="center"/>
          </w:tcPr>
          <w:p w14:paraId="7262AF14" w14:textId="0822598B" w:rsidR="00E7503B" w:rsidRDefault="00E7503B" w:rsidP="00B21E7F">
            <w:pPr>
              <w:jc w:val="center"/>
              <w:rPr>
                <w:rFonts w:ascii="HG丸ｺﾞｼｯｸM-PRO" w:eastAsia="HG丸ｺﾞｼｯｸM-PRO" w:hAnsi="HG丸ｺﾞｼｯｸM-PRO"/>
              </w:rPr>
            </w:pPr>
            <w:r>
              <w:rPr>
                <w:rFonts w:ascii="HG丸ｺﾞｼｯｸM-PRO" w:eastAsia="HG丸ｺﾞｼｯｸM-PRO" w:hAnsi="HG丸ｺﾞｼｯｸM-PRO" w:hint="eastAsia"/>
              </w:rPr>
              <w:t>総合点検</w:t>
            </w:r>
          </w:p>
        </w:tc>
        <w:tc>
          <w:tcPr>
            <w:tcW w:w="2124" w:type="dxa"/>
            <w:vAlign w:val="center"/>
          </w:tcPr>
          <w:p w14:paraId="4EE37A7E" w14:textId="1C113557" w:rsidR="00E7503B" w:rsidRDefault="00E7503B" w:rsidP="00B21E7F">
            <w:pPr>
              <w:jc w:val="center"/>
              <w:rPr>
                <w:rFonts w:ascii="HG丸ｺﾞｼｯｸM-PRO" w:eastAsia="HG丸ｺﾞｼｯｸM-PRO" w:hAnsi="HG丸ｺﾞｼｯｸM-PRO"/>
              </w:rPr>
            </w:pPr>
            <w:r>
              <w:rPr>
                <w:rFonts w:ascii="HG丸ｺﾞｼｯｸM-PRO" w:eastAsia="HG丸ｺﾞｼｯｸM-PRO" w:hAnsi="HG丸ｺﾞｼｯｸM-PRO" w:hint="eastAsia"/>
              </w:rPr>
              <w:t>１年ごと</w:t>
            </w:r>
          </w:p>
        </w:tc>
      </w:tr>
      <w:tr w:rsidR="00B34464" w14:paraId="6DDBE771" w14:textId="77777777" w:rsidTr="00B21E7F">
        <w:tc>
          <w:tcPr>
            <w:tcW w:w="2123" w:type="dxa"/>
            <w:vMerge w:val="restart"/>
            <w:vAlign w:val="center"/>
          </w:tcPr>
          <w:p w14:paraId="112BA7F4" w14:textId="2086A56C" w:rsidR="00B34464" w:rsidRDefault="00B34464" w:rsidP="00B21E7F">
            <w:pPr>
              <w:jc w:val="center"/>
              <w:rPr>
                <w:rFonts w:ascii="HG丸ｺﾞｼｯｸM-PRO" w:eastAsia="HG丸ｺﾞｼｯｸM-PRO" w:hAnsi="HG丸ｺﾞｼｯｸM-PRO"/>
              </w:rPr>
            </w:pPr>
            <w:r>
              <w:rPr>
                <w:rFonts w:ascii="HG丸ｺﾞｼｯｸM-PRO" w:eastAsia="HG丸ｺﾞｼｯｸM-PRO" w:hAnsi="HG丸ｺﾞｼｯｸM-PRO" w:hint="eastAsia"/>
              </w:rPr>
              <w:t>委託業者</w:t>
            </w:r>
          </w:p>
        </w:tc>
        <w:tc>
          <w:tcPr>
            <w:tcW w:w="6371" w:type="dxa"/>
            <w:gridSpan w:val="4"/>
          </w:tcPr>
          <w:p w14:paraId="11F7E369" w14:textId="7456564F" w:rsidR="00B34464" w:rsidRDefault="00B34464" w:rsidP="009E72A9">
            <w:pPr>
              <w:rPr>
                <w:rFonts w:ascii="HG丸ｺﾞｼｯｸM-PRO" w:eastAsia="HG丸ｺﾞｼｯｸM-PRO" w:hAnsi="HG丸ｺﾞｼｯｸM-PRO"/>
              </w:rPr>
            </w:pPr>
            <w:r>
              <w:rPr>
                <w:rFonts w:ascii="HG丸ｺﾞｼｯｸM-PRO" w:eastAsia="HG丸ｺﾞｼｯｸM-PRO" w:hAnsi="HG丸ｺﾞｼｯｸM-PRO" w:hint="eastAsia"/>
              </w:rPr>
              <w:t>※委託があれば記入</w:t>
            </w:r>
          </w:p>
        </w:tc>
      </w:tr>
      <w:tr w:rsidR="00B34464" w14:paraId="4E106A74" w14:textId="77777777" w:rsidTr="00B21E7F">
        <w:tc>
          <w:tcPr>
            <w:tcW w:w="2123" w:type="dxa"/>
            <w:vMerge/>
          </w:tcPr>
          <w:p w14:paraId="284AD203" w14:textId="77777777" w:rsidR="00B34464" w:rsidRDefault="00B34464" w:rsidP="009E72A9">
            <w:pPr>
              <w:rPr>
                <w:rFonts w:ascii="HG丸ｺﾞｼｯｸM-PRO" w:eastAsia="HG丸ｺﾞｼｯｸM-PRO" w:hAnsi="HG丸ｺﾞｼｯｸM-PRO"/>
              </w:rPr>
            </w:pPr>
          </w:p>
        </w:tc>
        <w:tc>
          <w:tcPr>
            <w:tcW w:w="1416" w:type="dxa"/>
            <w:vAlign w:val="center"/>
          </w:tcPr>
          <w:p w14:paraId="59678F96" w14:textId="0D3F1E94" w:rsidR="00B34464" w:rsidRDefault="00B34464" w:rsidP="00B21E7F">
            <w:pPr>
              <w:jc w:val="center"/>
              <w:rPr>
                <w:rFonts w:ascii="HG丸ｺﾞｼｯｸM-PRO" w:eastAsia="HG丸ｺﾞｼｯｸM-PRO" w:hAnsi="HG丸ｺﾞｼｯｸM-PRO"/>
              </w:rPr>
            </w:pPr>
            <w:r>
              <w:rPr>
                <w:rFonts w:ascii="HG丸ｺﾞｼｯｸM-PRO" w:eastAsia="HG丸ｺﾞｼｯｸM-PRO" w:hAnsi="HG丸ｺﾞｼｯｸM-PRO" w:hint="eastAsia"/>
              </w:rPr>
              <w:t>名称</w:t>
            </w:r>
          </w:p>
        </w:tc>
        <w:tc>
          <w:tcPr>
            <w:tcW w:w="4955" w:type="dxa"/>
            <w:gridSpan w:val="3"/>
          </w:tcPr>
          <w:p w14:paraId="0D353A76" w14:textId="77777777" w:rsidR="00B34464" w:rsidRDefault="00B34464" w:rsidP="009E72A9">
            <w:pPr>
              <w:rPr>
                <w:rFonts w:ascii="HG丸ｺﾞｼｯｸM-PRO" w:eastAsia="HG丸ｺﾞｼｯｸM-PRO" w:hAnsi="HG丸ｺﾞｼｯｸM-PRO"/>
              </w:rPr>
            </w:pPr>
          </w:p>
        </w:tc>
      </w:tr>
      <w:tr w:rsidR="00B34464" w14:paraId="4F1DCAD3" w14:textId="77777777" w:rsidTr="00B21E7F">
        <w:tc>
          <w:tcPr>
            <w:tcW w:w="2123" w:type="dxa"/>
            <w:vMerge/>
          </w:tcPr>
          <w:p w14:paraId="66D0B6B6" w14:textId="77777777" w:rsidR="00B34464" w:rsidRDefault="00B34464" w:rsidP="009E72A9">
            <w:pPr>
              <w:rPr>
                <w:rFonts w:ascii="HG丸ｺﾞｼｯｸM-PRO" w:eastAsia="HG丸ｺﾞｼｯｸM-PRO" w:hAnsi="HG丸ｺﾞｼｯｸM-PRO"/>
              </w:rPr>
            </w:pPr>
          </w:p>
        </w:tc>
        <w:tc>
          <w:tcPr>
            <w:tcW w:w="1416" w:type="dxa"/>
            <w:vAlign w:val="center"/>
          </w:tcPr>
          <w:p w14:paraId="6FFE4466" w14:textId="0782AADF" w:rsidR="00B34464" w:rsidRDefault="00B34464" w:rsidP="00B21E7F">
            <w:pPr>
              <w:jc w:val="center"/>
              <w:rPr>
                <w:rFonts w:ascii="HG丸ｺﾞｼｯｸM-PRO" w:eastAsia="HG丸ｺﾞｼｯｸM-PRO" w:hAnsi="HG丸ｺﾞｼｯｸM-PRO"/>
              </w:rPr>
            </w:pPr>
            <w:r>
              <w:rPr>
                <w:rFonts w:ascii="HG丸ｺﾞｼｯｸM-PRO" w:eastAsia="HG丸ｺﾞｼｯｸM-PRO" w:hAnsi="HG丸ｺﾞｼｯｸM-PRO" w:hint="eastAsia"/>
              </w:rPr>
              <w:t>電話</w:t>
            </w:r>
          </w:p>
        </w:tc>
        <w:tc>
          <w:tcPr>
            <w:tcW w:w="4955" w:type="dxa"/>
            <w:gridSpan w:val="3"/>
          </w:tcPr>
          <w:p w14:paraId="06A3A5D7" w14:textId="77777777" w:rsidR="00B34464" w:rsidRDefault="00B34464" w:rsidP="009E72A9">
            <w:pPr>
              <w:rPr>
                <w:rFonts w:ascii="HG丸ｺﾞｼｯｸM-PRO" w:eastAsia="HG丸ｺﾞｼｯｸM-PRO" w:hAnsi="HG丸ｺﾞｼｯｸM-PRO"/>
              </w:rPr>
            </w:pPr>
          </w:p>
        </w:tc>
      </w:tr>
    </w:tbl>
    <w:p w14:paraId="745F0C09" w14:textId="77777777" w:rsidR="00E7503B" w:rsidRPr="009E72A9" w:rsidRDefault="00E7503B" w:rsidP="009E72A9">
      <w:pPr>
        <w:spacing w:after="0"/>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1271"/>
        <w:gridCol w:w="7223"/>
      </w:tblGrid>
      <w:tr w:rsidR="009E72A9" w:rsidRPr="009E72A9" w14:paraId="4B6A0BF0" w14:textId="77777777">
        <w:tc>
          <w:tcPr>
            <w:tcW w:w="1271" w:type="dxa"/>
            <w:shd w:val="clear" w:color="auto" w:fill="D9D9D9" w:themeFill="background1" w:themeFillShade="D9"/>
          </w:tcPr>
          <w:p w14:paraId="6E87BF13" w14:textId="21206D84" w:rsidR="009E72A9" w:rsidRPr="009E72A9" w:rsidRDefault="009E72A9">
            <w:pPr>
              <w:jc w:val="center"/>
              <w:rPr>
                <w:rFonts w:ascii="HG丸ｺﾞｼｯｸM-PRO" w:eastAsia="HG丸ｺﾞｼｯｸM-PRO" w:hAnsi="HG丸ｺﾞｼｯｸM-PRO"/>
                <w:b/>
                <w:bCs/>
              </w:rPr>
            </w:pPr>
            <w:r w:rsidRPr="009E72A9">
              <w:rPr>
                <w:rFonts w:ascii="HG丸ｺﾞｼｯｸM-PRO" w:eastAsia="HG丸ｺﾞｼｯｸM-PRO" w:hAnsi="HG丸ｺﾞｼｯｸM-PRO" w:hint="eastAsia"/>
                <w:b/>
                <w:bCs/>
              </w:rPr>
              <w:t>第</w:t>
            </w:r>
            <w:r w:rsidR="0017347A">
              <w:rPr>
                <w:rFonts w:ascii="HG丸ｺﾞｼｯｸM-PRO" w:eastAsia="HG丸ｺﾞｼｯｸM-PRO" w:hAnsi="HG丸ｺﾞｼｯｸM-PRO" w:hint="eastAsia"/>
                <w:b/>
                <w:bCs/>
              </w:rPr>
              <w:t>８</w:t>
            </w:r>
          </w:p>
        </w:tc>
        <w:tc>
          <w:tcPr>
            <w:tcW w:w="7223" w:type="dxa"/>
            <w:shd w:val="clear" w:color="auto" w:fill="D9D9D9" w:themeFill="background1" w:themeFillShade="D9"/>
          </w:tcPr>
          <w:p w14:paraId="68BA3AAE" w14:textId="037D2C5A" w:rsidR="009E72A9" w:rsidRPr="009E72A9" w:rsidRDefault="009E72A9">
            <w:pPr>
              <w:rPr>
                <w:rFonts w:ascii="HG丸ｺﾞｼｯｸM-PRO" w:eastAsia="HG丸ｺﾞｼｯｸM-PRO" w:hAnsi="HG丸ｺﾞｼｯｸM-PRO"/>
                <w:b/>
                <w:bCs/>
              </w:rPr>
            </w:pPr>
            <w:r w:rsidRPr="009E72A9">
              <w:rPr>
                <w:rFonts w:ascii="HG丸ｺﾞｼｯｸM-PRO" w:eastAsia="HG丸ｺﾞｼｯｸM-PRO" w:hAnsi="HG丸ｺﾞｼｯｸM-PRO" w:hint="eastAsia"/>
                <w:b/>
                <w:bCs/>
              </w:rPr>
              <w:t>（</w:t>
            </w:r>
            <w:r>
              <w:rPr>
                <w:rFonts w:ascii="HG丸ｺﾞｼｯｸM-PRO" w:eastAsia="HG丸ｺﾞｼｯｸM-PRO" w:hAnsi="HG丸ｺﾞｼｯｸM-PRO" w:hint="eastAsia"/>
                <w:b/>
                <w:bCs/>
              </w:rPr>
              <w:t>従業員等の守るべき事項</w:t>
            </w:r>
            <w:r w:rsidRPr="009E72A9">
              <w:rPr>
                <w:rFonts w:ascii="HG丸ｺﾞｼｯｸM-PRO" w:eastAsia="HG丸ｺﾞｼｯｸM-PRO" w:hAnsi="HG丸ｺﾞｼｯｸM-PRO" w:hint="eastAsia"/>
                <w:b/>
                <w:bCs/>
              </w:rPr>
              <w:t>）</w:t>
            </w:r>
          </w:p>
        </w:tc>
      </w:tr>
    </w:tbl>
    <w:p w14:paraId="78AF59E1" w14:textId="77777777" w:rsidR="001007C6" w:rsidRDefault="001007C6" w:rsidP="00B21E7F">
      <w:pPr>
        <w:spacing w:after="0"/>
        <w:ind w:left="220" w:hangingChars="100" w:hanging="220"/>
        <w:rPr>
          <w:rFonts w:ascii="HG丸ｺﾞｼｯｸM-PRO" w:eastAsia="HG丸ｺﾞｼｯｸM-PRO" w:hAnsi="HG丸ｺﾞｼｯｸM-PRO"/>
        </w:rPr>
      </w:pPr>
    </w:p>
    <w:p w14:paraId="1ADEC066" w14:textId="7015356C" w:rsidR="009E72A9" w:rsidRDefault="00B34464" w:rsidP="00B21E7F">
      <w:pPr>
        <w:spacing w:after="0"/>
        <w:ind w:left="220"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１　避難口、廊下、階段、避難通路など避難施設に、避難の障害となる物品を置かない。</w:t>
      </w:r>
    </w:p>
    <w:p w14:paraId="71106933" w14:textId="1D4B7488" w:rsidR="00B34464" w:rsidRDefault="00B34464" w:rsidP="00B21E7F">
      <w:pPr>
        <w:spacing w:after="0"/>
        <w:ind w:left="220"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２　防火戸やシャッターなどの防火設備が有効に機能するよう、閉鎖の障害となる物品を置かない。</w:t>
      </w:r>
    </w:p>
    <w:p w14:paraId="23995EE9" w14:textId="226286D0" w:rsidR="00B34464" w:rsidRDefault="00B34464" w:rsidP="00B21E7F">
      <w:pPr>
        <w:spacing w:after="0"/>
        <w:ind w:left="220"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３　喫煙管理（喫煙禁止場所・喫煙所の指定及び終業時における吸殻処理等の火気管理）</w:t>
      </w:r>
    </w:p>
    <w:p w14:paraId="296AE177" w14:textId="77777777" w:rsidR="0017347A" w:rsidRPr="009E72A9" w:rsidRDefault="0017347A" w:rsidP="00B21E7F">
      <w:pPr>
        <w:spacing w:after="0"/>
        <w:ind w:left="220" w:hangingChars="100" w:hanging="220"/>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1271"/>
        <w:gridCol w:w="7223"/>
      </w:tblGrid>
      <w:tr w:rsidR="009E72A9" w:rsidRPr="009E72A9" w14:paraId="525593F2" w14:textId="77777777">
        <w:tc>
          <w:tcPr>
            <w:tcW w:w="1271" w:type="dxa"/>
            <w:shd w:val="clear" w:color="auto" w:fill="D9D9D9" w:themeFill="background1" w:themeFillShade="D9"/>
          </w:tcPr>
          <w:p w14:paraId="297E41BB" w14:textId="40341345" w:rsidR="009E72A9" w:rsidRPr="009E72A9" w:rsidRDefault="009E72A9">
            <w:pPr>
              <w:jc w:val="center"/>
              <w:rPr>
                <w:rFonts w:ascii="HG丸ｺﾞｼｯｸM-PRO" w:eastAsia="HG丸ｺﾞｼｯｸM-PRO" w:hAnsi="HG丸ｺﾞｼｯｸM-PRO"/>
                <w:b/>
                <w:bCs/>
              </w:rPr>
            </w:pPr>
            <w:r w:rsidRPr="009E72A9">
              <w:rPr>
                <w:rFonts w:ascii="HG丸ｺﾞｼｯｸM-PRO" w:eastAsia="HG丸ｺﾞｼｯｸM-PRO" w:hAnsi="HG丸ｺﾞｼｯｸM-PRO" w:hint="eastAsia"/>
                <w:b/>
                <w:bCs/>
              </w:rPr>
              <w:t>第</w:t>
            </w:r>
            <w:r w:rsidR="0017347A">
              <w:rPr>
                <w:rFonts w:ascii="HG丸ｺﾞｼｯｸM-PRO" w:eastAsia="HG丸ｺﾞｼｯｸM-PRO" w:hAnsi="HG丸ｺﾞｼｯｸM-PRO" w:hint="eastAsia"/>
                <w:b/>
                <w:bCs/>
              </w:rPr>
              <w:t>９</w:t>
            </w:r>
          </w:p>
        </w:tc>
        <w:tc>
          <w:tcPr>
            <w:tcW w:w="7223" w:type="dxa"/>
            <w:shd w:val="clear" w:color="auto" w:fill="D9D9D9" w:themeFill="background1" w:themeFillShade="D9"/>
          </w:tcPr>
          <w:p w14:paraId="6BAC76C7" w14:textId="585B1C6C" w:rsidR="009E72A9" w:rsidRPr="009E72A9" w:rsidRDefault="009E72A9">
            <w:pPr>
              <w:rPr>
                <w:rFonts w:ascii="HG丸ｺﾞｼｯｸM-PRO" w:eastAsia="HG丸ｺﾞｼｯｸM-PRO" w:hAnsi="HG丸ｺﾞｼｯｸM-PRO"/>
                <w:b/>
                <w:bCs/>
              </w:rPr>
            </w:pPr>
            <w:r w:rsidRPr="009E72A9">
              <w:rPr>
                <w:rFonts w:ascii="HG丸ｺﾞｼｯｸM-PRO" w:eastAsia="HG丸ｺﾞｼｯｸM-PRO" w:hAnsi="HG丸ｺﾞｼｯｸM-PRO" w:hint="eastAsia"/>
                <w:b/>
                <w:bCs/>
              </w:rPr>
              <w:t>（</w:t>
            </w:r>
            <w:r>
              <w:rPr>
                <w:rFonts w:ascii="HG丸ｺﾞｼｯｸM-PRO" w:eastAsia="HG丸ｺﾞｼｯｸM-PRO" w:hAnsi="HG丸ｺﾞｼｯｸM-PRO" w:hint="eastAsia"/>
                <w:b/>
                <w:bCs/>
              </w:rPr>
              <w:t>放火防止対策</w:t>
            </w:r>
            <w:r w:rsidRPr="009E72A9">
              <w:rPr>
                <w:rFonts w:ascii="HG丸ｺﾞｼｯｸM-PRO" w:eastAsia="HG丸ｺﾞｼｯｸM-PRO" w:hAnsi="HG丸ｺﾞｼｯｸM-PRO" w:hint="eastAsia"/>
                <w:b/>
                <w:bCs/>
              </w:rPr>
              <w:t>）</w:t>
            </w:r>
          </w:p>
        </w:tc>
      </w:tr>
    </w:tbl>
    <w:p w14:paraId="2D90DA3C" w14:textId="77777777" w:rsidR="001007C6" w:rsidRDefault="001007C6" w:rsidP="009E72A9">
      <w:pPr>
        <w:spacing w:after="0"/>
        <w:rPr>
          <w:rFonts w:ascii="HG丸ｺﾞｼｯｸM-PRO" w:eastAsia="HG丸ｺﾞｼｯｸM-PRO" w:hAnsi="HG丸ｺﾞｼｯｸM-PRO"/>
        </w:rPr>
      </w:pPr>
    </w:p>
    <w:p w14:paraId="705C8C46" w14:textId="2997547C" w:rsidR="009E72A9" w:rsidRDefault="00B34464" w:rsidP="009E72A9">
      <w:pPr>
        <w:spacing w:after="0"/>
        <w:rPr>
          <w:rFonts w:ascii="HG丸ｺﾞｼｯｸM-PRO" w:eastAsia="HG丸ｺﾞｼｯｸM-PRO" w:hAnsi="HG丸ｺﾞｼｯｸM-PRO"/>
        </w:rPr>
      </w:pPr>
      <w:r>
        <w:rPr>
          <w:rFonts w:ascii="HG丸ｺﾞｼｯｸM-PRO" w:eastAsia="HG丸ｺﾞｼｯｸM-PRO" w:hAnsi="HG丸ｺﾞｼｯｸM-PRO" w:hint="eastAsia"/>
        </w:rPr>
        <w:t>１　死角となる廊下、階段室、トイレ等に可燃物を置かない。</w:t>
      </w:r>
    </w:p>
    <w:p w14:paraId="60DA8327" w14:textId="528B7387" w:rsidR="00B34464" w:rsidRDefault="00B34464" w:rsidP="009E72A9">
      <w:pPr>
        <w:spacing w:after="0"/>
        <w:rPr>
          <w:rFonts w:ascii="HG丸ｺﾞｼｯｸM-PRO" w:eastAsia="HG丸ｺﾞｼｯｸM-PRO" w:hAnsi="HG丸ｺﾞｼｯｸM-PRO"/>
        </w:rPr>
      </w:pPr>
      <w:r>
        <w:rPr>
          <w:rFonts w:ascii="HG丸ｺﾞｼｯｸM-PRO" w:eastAsia="HG丸ｺﾞｼｯｸM-PRO" w:hAnsi="HG丸ｺﾞｼｯｸM-PRO" w:hint="eastAsia"/>
        </w:rPr>
        <w:t>２　物置、空室、雑品倉庫等の施錠及び建物内外の整理整頓</w:t>
      </w:r>
    </w:p>
    <w:tbl>
      <w:tblPr>
        <w:tblStyle w:val="aa"/>
        <w:tblW w:w="0" w:type="auto"/>
        <w:tblLook w:val="04A0" w:firstRow="1" w:lastRow="0" w:firstColumn="1" w:lastColumn="0" w:noHBand="0" w:noVBand="1"/>
      </w:tblPr>
      <w:tblGrid>
        <w:gridCol w:w="1271"/>
        <w:gridCol w:w="7223"/>
      </w:tblGrid>
      <w:tr w:rsidR="009E72A9" w:rsidRPr="009E72A9" w14:paraId="62C3FD6E" w14:textId="77777777">
        <w:tc>
          <w:tcPr>
            <w:tcW w:w="1271" w:type="dxa"/>
            <w:shd w:val="clear" w:color="auto" w:fill="D9D9D9" w:themeFill="background1" w:themeFillShade="D9"/>
          </w:tcPr>
          <w:p w14:paraId="06AFB9F7" w14:textId="6F04231D" w:rsidR="009E72A9" w:rsidRPr="009E72A9" w:rsidRDefault="009E72A9">
            <w:pPr>
              <w:jc w:val="center"/>
              <w:rPr>
                <w:rFonts w:ascii="HG丸ｺﾞｼｯｸM-PRO" w:eastAsia="HG丸ｺﾞｼｯｸM-PRO" w:hAnsi="HG丸ｺﾞｼｯｸM-PRO"/>
                <w:b/>
                <w:bCs/>
              </w:rPr>
            </w:pPr>
            <w:r w:rsidRPr="009E72A9">
              <w:rPr>
                <w:rFonts w:ascii="HG丸ｺﾞｼｯｸM-PRO" w:eastAsia="HG丸ｺﾞｼｯｸM-PRO" w:hAnsi="HG丸ｺﾞｼｯｸM-PRO" w:hint="eastAsia"/>
                <w:b/>
                <w:bCs/>
              </w:rPr>
              <w:lastRenderedPageBreak/>
              <w:t>第１</w:t>
            </w:r>
            <w:r w:rsidR="0017347A">
              <w:rPr>
                <w:rFonts w:ascii="HG丸ｺﾞｼｯｸM-PRO" w:eastAsia="HG丸ｺﾞｼｯｸM-PRO" w:hAnsi="HG丸ｺﾞｼｯｸM-PRO" w:hint="eastAsia"/>
                <w:b/>
                <w:bCs/>
              </w:rPr>
              <w:t>０</w:t>
            </w:r>
          </w:p>
        </w:tc>
        <w:tc>
          <w:tcPr>
            <w:tcW w:w="7223" w:type="dxa"/>
            <w:shd w:val="clear" w:color="auto" w:fill="D9D9D9" w:themeFill="background1" w:themeFillShade="D9"/>
          </w:tcPr>
          <w:p w14:paraId="1E7DFF9D" w14:textId="70DB6352" w:rsidR="009E72A9" w:rsidRPr="009E72A9" w:rsidRDefault="009E72A9">
            <w:pPr>
              <w:rPr>
                <w:rFonts w:ascii="HG丸ｺﾞｼｯｸM-PRO" w:eastAsia="HG丸ｺﾞｼｯｸM-PRO" w:hAnsi="HG丸ｺﾞｼｯｸM-PRO"/>
                <w:b/>
                <w:bCs/>
              </w:rPr>
            </w:pPr>
            <w:r w:rsidRPr="009E72A9">
              <w:rPr>
                <w:rFonts w:ascii="HG丸ｺﾞｼｯｸM-PRO" w:eastAsia="HG丸ｺﾞｼｯｸM-PRO" w:hAnsi="HG丸ｺﾞｼｯｸM-PRO" w:hint="eastAsia"/>
                <w:b/>
                <w:bCs/>
              </w:rPr>
              <w:t>（</w:t>
            </w:r>
            <w:r>
              <w:rPr>
                <w:rFonts w:ascii="HG丸ｺﾞｼｯｸM-PRO" w:eastAsia="HG丸ｺﾞｼｯｸM-PRO" w:hAnsi="HG丸ｺﾞｼｯｸM-PRO" w:hint="eastAsia"/>
                <w:b/>
                <w:bCs/>
              </w:rPr>
              <w:t>工事中の安全対策</w:t>
            </w:r>
            <w:r w:rsidRPr="009E72A9">
              <w:rPr>
                <w:rFonts w:ascii="HG丸ｺﾞｼｯｸM-PRO" w:eastAsia="HG丸ｺﾞｼｯｸM-PRO" w:hAnsi="HG丸ｺﾞｼｯｸM-PRO" w:hint="eastAsia"/>
                <w:b/>
                <w:bCs/>
              </w:rPr>
              <w:t>）</w:t>
            </w:r>
          </w:p>
        </w:tc>
      </w:tr>
    </w:tbl>
    <w:p w14:paraId="368F26A0" w14:textId="77777777" w:rsidR="001007C6" w:rsidRDefault="001007C6" w:rsidP="009E72A9">
      <w:pPr>
        <w:spacing w:after="0"/>
        <w:rPr>
          <w:rFonts w:ascii="HG丸ｺﾞｼｯｸM-PRO" w:eastAsia="HG丸ｺﾞｼｯｸM-PRO" w:hAnsi="HG丸ｺﾞｼｯｸM-PRO"/>
        </w:rPr>
      </w:pPr>
    </w:p>
    <w:p w14:paraId="49650AFD" w14:textId="0FC93F54" w:rsidR="009E72A9" w:rsidRDefault="00B34464" w:rsidP="001007C6">
      <w:pPr>
        <w:spacing w:after="0"/>
        <w:ind w:left="220"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１　防火管理者は、工事を行う時は、必要に応じて消防機関に届出を行い、工事中は必要に応じて防火上の安全対策を確認・徹底する。</w:t>
      </w:r>
    </w:p>
    <w:p w14:paraId="459DE33A" w14:textId="3D9BBE9A" w:rsidR="00B34464" w:rsidRDefault="00B34464" w:rsidP="001007C6">
      <w:pPr>
        <w:spacing w:after="0"/>
        <w:ind w:left="220"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２　防火管理者は、工事の計画内容等の確認や現場確認を行い、法令適合の確認や火気管理等の防火上の確認を行う。</w:t>
      </w:r>
    </w:p>
    <w:p w14:paraId="4A973D99" w14:textId="77777777" w:rsidR="001007C6" w:rsidRDefault="001007C6" w:rsidP="001007C6">
      <w:pPr>
        <w:spacing w:after="0"/>
        <w:ind w:left="220" w:hangingChars="100" w:hanging="220"/>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1271"/>
        <w:gridCol w:w="7223"/>
      </w:tblGrid>
      <w:tr w:rsidR="009E72A9" w:rsidRPr="009E72A9" w14:paraId="2AB543DE" w14:textId="77777777">
        <w:tc>
          <w:tcPr>
            <w:tcW w:w="1271" w:type="dxa"/>
            <w:shd w:val="clear" w:color="auto" w:fill="D9D9D9" w:themeFill="background1" w:themeFillShade="D9"/>
          </w:tcPr>
          <w:p w14:paraId="10A6D6DC" w14:textId="4A283132" w:rsidR="009E72A9" w:rsidRPr="009E72A9" w:rsidRDefault="009E72A9">
            <w:pPr>
              <w:jc w:val="center"/>
              <w:rPr>
                <w:rFonts w:ascii="HG丸ｺﾞｼｯｸM-PRO" w:eastAsia="HG丸ｺﾞｼｯｸM-PRO" w:hAnsi="HG丸ｺﾞｼｯｸM-PRO"/>
                <w:b/>
                <w:bCs/>
              </w:rPr>
            </w:pPr>
            <w:r w:rsidRPr="009E72A9">
              <w:rPr>
                <w:rFonts w:ascii="HG丸ｺﾞｼｯｸM-PRO" w:eastAsia="HG丸ｺﾞｼｯｸM-PRO" w:hAnsi="HG丸ｺﾞｼｯｸM-PRO" w:hint="eastAsia"/>
                <w:b/>
                <w:bCs/>
              </w:rPr>
              <w:t>第１</w:t>
            </w:r>
            <w:r w:rsidR="0017347A">
              <w:rPr>
                <w:rFonts w:ascii="HG丸ｺﾞｼｯｸM-PRO" w:eastAsia="HG丸ｺﾞｼｯｸM-PRO" w:hAnsi="HG丸ｺﾞｼｯｸM-PRO" w:hint="eastAsia"/>
                <w:b/>
                <w:bCs/>
              </w:rPr>
              <w:t>１</w:t>
            </w:r>
          </w:p>
        </w:tc>
        <w:tc>
          <w:tcPr>
            <w:tcW w:w="7223" w:type="dxa"/>
            <w:shd w:val="clear" w:color="auto" w:fill="D9D9D9" w:themeFill="background1" w:themeFillShade="D9"/>
          </w:tcPr>
          <w:p w14:paraId="6B8D66FF" w14:textId="0C95F657" w:rsidR="009E72A9" w:rsidRPr="009E72A9" w:rsidRDefault="009E72A9">
            <w:pPr>
              <w:rPr>
                <w:rFonts w:ascii="HG丸ｺﾞｼｯｸM-PRO" w:eastAsia="HG丸ｺﾞｼｯｸM-PRO" w:hAnsi="HG丸ｺﾞｼｯｸM-PRO"/>
                <w:b/>
                <w:bCs/>
              </w:rPr>
            </w:pPr>
            <w:r w:rsidRPr="009E72A9">
              <w:rPr>
                <w:rFonts w:ascii="HG丸ｺﾞｼｯｸM-PRO" w:eastAsia="HG丸ｺﾞｼｯｸM-PRO" w:hAnsi="HG丸ｺﾞｼｯｸM-PRO" w:hint="eastAsia"/>
                <w:b/>
                <w:bCs/>
              </w:rPr>
              <w:t>（</w:t>
            </w:r>
            <w:r>
              <w:rPr>
                <w:rFonts w:ascii="HG丸ｺﾞｼｯｸM-PRO" w:eastAsia="HG丸ｺﾞｼｯｸM-PRO" w:hAnsi="HG丸ｺﾞｼｯｸM-PRO" w:hint="eastAsia"/>
                <w:b/>
                <w:bCs/>
              </w:rPr>
              <w:t>自衛消防の組織</w:t>
            </w:r>
            <w:r w:rsidRPr="009E72A9">
              <w:rPr>
                <w:rFonts w:ascii="HG丸ｺﾞｼｯｸM-PRO" w:eastAsia="HG丸ｺﾞｼｯｸM-PRO" w:hAnsi="HG丸ｺﾞｼｯｸM-PRO" w:hint="eastAsia"/>
                <w:b/>
                <w:bCs/>
              </w:rPr>
              <w:t>）</w:t>
            </w:r>
          </w:p>
        </w:tc>
      </w:tr>
    </w:tbl>
    <w:p w14:paraId="01AAB9B4" w14:textId="77777777" w:rsidR="001007C6" w:rsidRDefault="001007C6" w:rsidP="009E72A9">
      <w:pPr>
        <w:spacing w:after="0"/>
        <w:rPr>
          <w:rFonts w:ascii="HG丸ｺﾞｼｯｸM-PRO" w:eastAsia="HG丸ｺﾞｼｯｸM-PRO" w:hAnsi="HG丸ｺﾞｼｯｸM-PRO"/>
        </w:rPr>
      </w:pPr>
    </w:p>
    <w:p w14:paraId="75992ED7" w14:textId="2722EB54" w:rsidR="009E72A9" w:rsidRDefault="00B34464" w:rsidP="005B5953">
      <w:pPr>
        <w:spacing w:after="0"/>
        <w:ind w:left="220"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１　火災、その他の災害が発生した場合、有機的な自衛消防活動が行われるよう、活動要員及び任務分担を次のとおり指定する。</w:t>
      </w:r>
    </w:p>
    <w:tbl>
      <w:tblPr>
        <w:tblStyle w:val="aa"/>
        <w:tblW w:w="0" w:type="auto"/>
        <w:tblLook w:val="04A0" w:firstRow="1" w:lastRow="0" w:firstColumn="1" w:lastColumn="0" w:noHBand="0" w:noVBand="1"/>
      </w:tblPr>
      <w:tblGrid>
        <w:gridCol w:w="1696"/>
        <w:gridCol w:w="1843"/>
        <w:gridCol w:w="4955"/>
      </w:tblGrid>
      <w:tr w:rsidR="00EE170F" w14:paraId="0F537AAE" w14:textId="77777777" w:rsidTr="00EE170F">
        <w:tc>
          <w:tcPr>
            <w:tcW w:w="1696" w:type="dxa"/>
            <w:vAlign w:val="center"/>
          </w:tcPr>
          <w:p w14:paraId="05D50EBE" w14:textId="77777777" w:rsidR="00EE170F" w:rsidRDefault="00EE170F" w:rsidP="00F34CC7">
            <w:pPr>
              <w:jc w:val="center"/>
              <w:rPr>
                <w:rFonts w:ascii="HG丸ｺﾞｼｯｸM-PRO" w:eastAsia="HG丸ｺﾞｼｯｸM-PRO" w:hAnsi="HG丸ｺﾞｼｯｸM-PRO"/>
              </w:rPr>
            </w:pPr>
            <w:r>
              <w:rPr>
                <w:rFonts w:ascii="HG丸ｺﾞｼｯｸM-PRO" w:eastAsia="HG丸ｺﾞｼｯｸM-PRO" w:hAnsi="HG丸ｺﾞｼｯｸM-PRO" w:hint="eastAsia"/>
              </w:rPr>
              <w:t>編成</w:t>
            </w:r>
          </w:p>
        </w:tc>
        <w:tc>
          <w:tcPr>
            <w:tcW w:w="1843" w:type="dxa"/>
            <w:vAlign w:val="center"/>
          </w:tcPr>
          <w:p w14:paraId="45091D76" w14:textId="0781F74B" w:rsidR="00EE170F" w:rsidRDefault="00EE170F" w:rsidP="00F34CC7">
            <w:pPr>
              <w:jc w:val="center"/>
              <w:rPr>
                <w:rFonts w:ascii="HG丸ｺﾞｼｯｸM-PRO" w:eastAsia="HG丸ｺﾞｼｯｸM-PRO" w:hAnsi="HG丸ｺﾞｼｯｸM-PRO"/>
              </w:rPr>
            </w:pPr>
            <w:r>
              <w:rPr>
                <w:rFonts w:ascii="HG丸ｺﾞｼｯｸM-PRO" w:eastAsia="HG丸ｺﾞｼｯｸM-PRO" w:hAnsi="HG丸ｺﾞｼｯｸM-PRO" w:hint="eastAsia"/>
              </w:rPr>
              <w:t>氏名</w:t>
            </w:r>
          </w:p>
        </w:tc>
        <w:tc>
          <w:tcPr>
            <w:tcW w:w="4955" w:type="dxa"/>
            <w:vAlign w:val="center"/>
          </w:tcPr>
          <w:p w14:paraId="09BC13E2" w14:textId="39019379" w:rsidR="00EE170F" w:rsidRDefault="00EE170F" w:rsidP="00F34CC7">
            <w:pPr>
              <w:jc w:val="center"/>
              <w:rPr>
                <w:rFonts w:ascii="HG丸ｺﾞｼｯｸM-PRO" w:eastAsia="HG丸ｺﾞｼｯｸM-PRO" w:hAnsi="HG丸ｺﾞｼｯｸM-PRO"/>
              </w:rPr>
            </w:pPr>
            <w:r>
              <w:rPr>
                <w:rFonts w:ascii="HG丸ｺﾞｼｯｸM-PRO" w:eastAsia="HG丸ｺﾞｼｯｸM-PRO" w:hAnsi="HG丸ｺﾞｼｯｸM-PRO" w:hint="eastAsia"/>
              </w:rPr>
              <w:t>任務</w:t>
            </w:r>
          </w:p>
        </w:tc>
      </w:tr>
      <w:tr w:rsidR="00B34464" w14:paraId="2F14D9DC" w14:textId="77777777" w:rsidTr="00EE170F">
        <w:tc>
          <w:tcPr>
            <w:tcW w:w="1696" w:type="dxa"/>
            <w:vAlign w:val="center"/>
          </w:tcPr>
          <w:p w14:paraId="109613D2" w14:textId="3836798E" w:rsidR="00B34464" w:rsidRDefault="00B34464" w:rsidP="00F34CC7">
            <w:pPr>
              <w:jc w:val="center"/>
              <w:rPr>
                <w:rFonts w:ascii="HG丸ｺﾞｼｯｸM-PRO" w:eastAsia="HG丸ｺﾞｼｯｸM-PRO" w:hAnsi="HG丸ｺﾞｼｯｸM-PRO"/>
              </w:rPr>
            </w:pPr>
            <w:r>
              <w:rPr>
                <w:rFonts w:ascii="HG丸ｺﾞｼｯｸM-PRO" w:eastAsia="HG丸ｺﾞｼｯｸM-PRO" w:hAnsi="HG丸ｺﾞｼｯｸM-PRO" w:hint="eastAsia"/>
              </w:rPr>
              <w:t>自衛消防隊長</w:t>
            </w:r>
          </w:p>
        </w:tc>
        <w:tc>
          <w:tcPr>
            <w:tcW w:w="1843" w:type="dxa"/>
            <w:vAlign w:val="center"/>
          </w:tcPr>
          <w:p w14:paraId="41C64516" w14:textId="77777777" w:rsidR="00B34464" w:rsidRDefault="0034289D" w:rsidP="0034289D">
            <w:pPr>
              <w:jc w:val="center"/>
              <w:rPr>
                <w:rFonts w:ascii="HG丸ｺﾞｼｯｸM-PRO" w:eastAsia="HG丸ｺﾞｼｯｸM-PRO" w:hAnsi="HG丸ｺﾞｼｯｸM-PRO"/>
              </w:rPr>
            </w:pPr>
            <w:r>
              <w:rPr>
                <w:rFonts w:ascii="HG丸ｺﾞｼｯｸM-PRO" w:eastAsia="HG丸ｺﾞｼｯｸM-PRO" w:hAnsi="HG丸ｺﾞｼｯｸM-PRO" w:hint="eastAsia"/>
              </w:rPr>
              <w:t>防火管理者</w:t>
            </w:r>
          </w:p>
          <w:p w14:paraId="68831203" w14:textId="440CDC53" w:rsidR="0034289D" w:rsidRDefault="0034289D" w:rsidP="0034289D">
            <w:pPr>
              <w:jc w:val="center"/>
              <w:rPr>
                <w:rFonts w:ascii="HG丸ｺﾞｼｯｸM-PRO" w:eastAsia="HG丸ｺﾞｼｯｸM-PRO" w:hAnsi="HG丸ｺﾞｼｯｸM-PRO"/>
              </w:rPr>
            </w:pPr>
          </w:p>
        </w:tc>
        <w:tc>
          <w:tcPr>
            <w:tcW w:w="4955" w:type="dxa"/>
            <w:vAlign w:val="center"/>
          </w:tcPr>
          <w:p w14:paraId="0756FC2C" w14:textId="312111CC" w:rsidR="00B34464" w:rsidRDefault="00B34464" w:rsidP="00EE170F">
            <w:pPr>
              <w:jc w:val="both"/>
              <w:rPr>
                <w:rFonts w:ascii="HG丸ｺﾞｼｯｸM-PRO" w:eastAsia="HG丸ｺﾞｼｯｸM-PRO" w:hAnsi="HG丸ｺﾞｼｯｸM-PRO"/>
              </w:rPr>
            </w:pPr>
            <w:r>
              <w:rPr>
                <w:rFonts w:ascii="HG丸ｺﾞｼｯｸM-PRO" w:eastAsia="HG丸ｺﾞｼｯｸM-PRO" w:hAnsi="HG丸ｺﾞｼｯｸM-PRO" w:hint="eastAsia"/>
              </w:rPr>
              <w:t>各担当に対する指揮、命令、監督等</w:t>
            </w:r>
          </w:p>
        </w:tc>
      </w:tr>
      <w:tr w:rsidR="00B34464" w14:paraId="00E39BD9" w14:textId="77777777" w:rsidTr="00F34CC7">
        <w:tc>
          <w:tcPr>
            <w:tcW w:w="1696" w:type="dxa"/>
            <w:vAlign w:val="center"/>
          </w:tcPr>
          <w:p w14:paraId="4DF69766" w14:textId="66026C33" w:rsidR="00B34464" w:rsidRDefault="00B34464" w:rsidP="00F34CC7">
            <w:pPr>
              <w:jc w:val="center"/>
              <w:rPr>
                <w:rFonts w:ascii="HG丸ｺﾞｼｯｸM-PRO" w:eastAsia="HG丸ｺﾞｼｯｸM-PRO" w:hAnsi="HG丸ｺﾞｼｯｸM-PRO"/>
              </w:rPr>
            </w:pPr>
            <w:r>
              <w:rPr>
                <w:rFonts w:ascii="HG丸ｺﾞｼｯｸM-PRO" w:eastAsia="HG丸ｺﾞｼｯｸM-PRO" w:hAnsi="HG丸ｺﾞｼｯｸM-PRO" w:hint="eastAsia"/>
              </w:rPr>
              <w:t>通報連絡担当</w:t>
            </w:r>
          </w:p>
        </w:tc>
        <w:tc>
          <w:tcPr>
            <w:tcW w:w="1843" w:type="dxa"/>
            <w:vAlign w:val="center"/>
          </w:tcPr>
          <w:p w14:paraId="081B1307" w14:textId="0AAFA816" w:rsidR="00B34464" w:rsidRDefault="00B34464" w:rsidP="00F34CC7">
            <w:pPr>
              <w:jc w:val="center"/>
              <w:rPr>
                <w:rFonts w:ascii="HG丸ｺﾞｼｯｸM-PRO" w:eastAsia="HG丸ｺﾞｼｯｸM-PRO" w:hAnsi="HG丸ｺﾞｼｯｸM-PRO"/>
              </w:rPr>
            </w:pPr>
          </w:p>
        </w:tc>
        <w:tc>
          <w:tcPr>
            <w:tcW w:w="4955" w:type="dxa"/>
          </w:tcPr>
          <w:p w14:paraId="59C1DDC0" w14:textId="77777777" w:rsidR="00B34464" w:rsidRPr="00620E25" w:rsidRDefault="00B34464" w:rsidP="009E72A9">
            <w:pPr>
              <w:rPr>
                <w:rFonts w:ascii="HG丸ｺﾞｼｯｸM-PRO" w:eastAsia="HG丸ｺﾞｼｯｸM-PRO" w:hAnsi="HG丸ｺﾞｼｯｸM-PRO" w:cs="ＭＳ 明朝"/>
              </w:rPr>
            </w:pPr>
            <w:r w:rsidRPr="00620E25">
              <w:rPr>
                <w:rFonts w:ascii="ＭＳ 明朝" w:eastAsia="ＭＳ 明朝" w:hAnsi="ＭＳ 明朝" w:cs="ＭＳ 明朝" w:hint="eastAsia"/>
              </w:rPr>
              <w:t>⑴</w:t>
            </w:r>
            <w:r w:rsidRPr="00620E25">
              <w:rPr>
                <w:rFonts w:ascii="HG丸ｺﾞｼｯｸM-PRO" w:eastAsia="HG丸ｺﾞｼｯｸM-PRO" w:hAnsi="HG丸ｺﾞｼｯｸM-PRO" w:cs="HG丸ｺﾞｼｯｸM-PRO" w:hint="eastAsia"/>
              </w:rPr>
              <w:t xml:space="preserve">　</w:t>
            </w:r>
            <w:r w:rsidRPr="00620E25">
              <w:rPr>
                <w:rFonts w:ascii="HG丸ｺﾞｼｯｸM-PRO" w:eastAsia="HG丸ｺﾞｼｯｸM-PRO" w:hAnsi="HG丸ｺﾞｼｯｸM-PRO" w:cs="ＭＳ 明朝" w:hint="eastAsia"/>
              </w:rPr>
              <w:t>火災発見時の119番通報</w:t>
            </w:r>
          </w:p>
          <w:p w14:paraId="11B5A766" w14:textId="6A1215E2" w:rsidR="00B34464" w:rsidRPr="00620E25" w:rsidRDefault="00B34464" w:rsidP="00F34CC7">
            <w:pPr>
              <w:ind w:left="220" w:hangingChars="100" w:hanging="220"/>
              <w:rPr>
                <w:rFonts w:ascii="HG丸ｺﾞｼｯｸM-PRO" w:eastAsia="HG丸ｺﾞｼｯｸM-PRO" w:hAnsi="HG丸ｺﾞｼｯｸM-PRO"/>
              </w:rPr>
            </w:pPr>
            <w:r w:rsidRPr="00620E25">
              <w:rPr>
                <w:rFonts w:ascii="ＭＳ 明朝" w:eastAsia="ＭＳ 明朝" w:hAnsi="ＭＳ 明朝" w:cs="ＭＳ 明朝" w:hint="eastAsia"/>
              </w:rPr>
              <w:t>⑵</w:t>
            </w:r>
            <w:r w:rsidRPr="00620E25">
              <w:rPr>
                <w:rFonts w:ascii="HG丸ｺﾞｼｯｸM-PRO" w:eastAsia="HG丸ｺﾞｼｯｸM-PRO" w:hAnsi="HG丸ｺﾞｼｯｸM-PRO" w:cs="HG丸ｺﾞｼｯｸM-PRO" w:hint="eastAsia"/>
              </w:rPr>
              <w:t xml:space="preserve">　</w:t>
            </w:r>
            <w:r w:rsidRPr="00620E25">
              <w:rPr>
                <w:rFonts w:ascii="HG丸ｺﾞｼｯｸM-PRO" w:eastAsia="HG丸ｺﾞｼｯｸM-PRO" w:hAnsi="HG丸ｺﾞｼｯｸM-PRO" w:cs="ＭＳ 明朝" w:hint="eastAsia"/>
              </w:rPr>
              <w:t>到着した消防隊への情報提供及び関係先への連絡</w:t>
            </w:r>
          </w:p>
        </w:tc>
      </w:tr>
      <w:tr w:rsidR="00B34464" w14:paraId="5F4C5B61" w14:textId="77777777" w:rsidTr="00F34CC7">
        <w:tc>
          <w:tcPr>
            <w:tcW w:w="1696" w:type="dxa"/>
            <w:vAlign w:val="center"/>
          </w:tcPr>
          <w:p w14:paraId="36DE7241" w14:textId="68884B88" w:rsidR="00B34464" w:rsidRDefault="00B34464" w:rsidP="00F34CC7">
            <w:pPr>
              <w:jc w:val="center"/>
              <w:rPr>
                <w:rFonts w:ascii="HG丸ｺﾞｼｯｸM-PRO" w:eastAsia="HG丸ｺﾞｼｯｸM-PRO" w:hAnsi="HG丸ｺﾞｼｯｸM-PRO"/>
              </w:rPr>
            </w:pPr>
            <w:r>
              <w:rPr>
                <w:rFonts w:ascii="HG丸ｺﾞｼｯｸM-PRO" w:eastAsia="HG丸ｺﾞｼｯｸM-PRO" w:hAnsi="HG丸ｺﾞｼｯｸM-PRO" w:hint="eastAsia"/>
              </w:rPr>
              <w:t>初期消火担当</w:t>
            </w:r>
          </w:p>
        </w:tc>
        <w:tc>
          <w:tcPr>
            <w:tcW w:w="1843" w:type="dxa"/>
            <w:vAlign w:val="center"/>
          </w:tcPr>
          <w:p w14:paraId="0ED1F7B7" w14:textId="77777777" w:rsidR="00B34464" w:rsidRDefault="00B34464" w:rsidP="00F34CC7">
            <w:pPr>
              <w:jc w:val="center"/>
              <w:rPr>
                <w:rFonts w:ascii="HG丸ｺﾞｼｯｸM-PRO" w:eastAsia="HG丸ｺﾞｼｯｸM-PRO" w:hAnsi="HG丸ｺﾞｼｯｸM-PRO"/>
              </w:rPr>
            </w:pPr>
          </w:p>
        </w:tc>
        <w:tc>
          <w:tcPr>
            <w:tcW w:w="4955" w:type="dxa"/>
          </w:tcPr>
          <w:p w14:paraId="0E9ED3BC" w14:textId="77777777" w:rsidR="00B34464" w:rsidRPr="00620E25" w:rsidRDefault="00B34464" w:rsidP="009E72A9">
            <w:pPr>
              <w:rPr>
                <w:rFonts w:ascii="HG丸ｺﾞｼｯｸM-PRO" w:eastAsia="HG丸ｺﾞｼｯｸM-PRO" w:hAnsi="HG丸ｺﾞｼｯｸM-PRO" w:cs="ＭＳ 明朝"/>
              </w:rPr>
            </w:pPr>
            <w:r w:rsidRPr="00620E25">
              <w:rPr>
                <w:rFonts w:ascii="ＭＳ 明朝" w:eastAsia="ＭＳ 明朝" w:hAnsi="ＭＳ 明朝" w:cs="ＭＳ 明朝" w:hint="eastAsia"/>
              </w:rPr>
              <w:t>⑴</w:t>
            </w:r>
            <w:r w:rsidRPr="00620E25">
              <w:rPr>
                <w:rFonts w:ascii="HG丸ｺﾞｼｯｸM-PRO" w:eastAsia="HG丸ｺﾞｼｯｸM-PRO" w:hAnsi="HG丸ｺﾞｼｯｸM-PRO" w:cs="HG丸ｺﾞｼｯｸM-PRO" w:hint="eastAsia"/>
              </w:rPr>
              <w:t xml:space="preserve">　</w:t>
            </w:r>
            <w:r w:rsidRPr="00620E25">
              <w:rPr>
                <w:rFonts w:ascii="HG丸ｺﾞｼｯｸM-PRO" w:eastAsia="HG丸ｺﾞｼｯｸM-PRO" w:hAnsi="HG丸ｺﾞｼｯｸM-PRO" w:cs="ＭＳ 明朝" w:hint="eastAsia"/>
              </w:rPr>
              <w:t>自己の安全を確保した上での初期消火活動</w:t>
            </w:r>
          </w:p>
          <w:p w14:paraId="2818ED17" w14:textId="66FD7632" w:rsidR="00B34464" w:rsidRPr="00620E25" w:rsidRDefault="00B34464" w:rsidP="009E72A9">
            <w:pPr>
              <w:rPr>
                <w:rFonts w:ascii="HG丸ｺﾞｼｯｸM-PRO" w:eastAsia="HG丸ｺﾞｼｯｸM-PRO" w:hAnsi="HG丸ｺﾞｼｯｸM-PRO"/>
              </w:rPr>
            </w:pPr>
            <w:r w:rsidRPr="00620E25">
              <w:rPr>
                <w:rFonts w:ascii="ＭＳ 明朝" w:eastAsia="ＭＳ 明朝" w:hAnsi="ＭＳ 明朝" w:cs="ＭＳ 明朝" w:hint="eastAsia"/>
              </w:rPr>
              <w:t>⑵</w:t>
            </w:r>
            <w:r w:rsidRPr="00620E25">
              <w:rPr>
                <w:rFonts w:ascii="HG丸ｺﾞｼｯｸM-PRO" w:eastAsia="HG丸ｺﾞｼｯｸM-PRO" w:hAnsi="HG丸ｺﾞｼｯｸM-PRO" w:cs="HG丸ｺﾞｼｯｸM-PRO" w:hint="eastAsia"/>
              </w:rPr>
              <w:t xml:space="preserve">　</w:t>
            </w:r>
            <w:r w:rsidRPr="00620E25">
              <w:rPr>
                <w:rFonts w:ascii="HG丸ｺﾞｼｯｸM-PRO" w:eastAsia="HG丸ｺﾞｼｯｸM-PRO" w:hAnsi="HG丸ｺﾞｼｯｸM-PRO" w:cs="ＭＳ 明朝" w:hint="eastAsia"/>
              </w:rPr>
              <w:t>水バケツ、消火器等を用いた初期消火活動</w:t>
            </w:r>
          </w:p>
        </w:tc>
      </w:tr>
      <w:tr w:rsidR="00B34464" w14:paraId="355BD52E" w14:textId="77777777" w:rsidTr="00F34CC7">
        <w:tc>
          <w:tcPr>
            <w:tcW w:w="1696" w:type="dxa"/>
            <w:vAlign w:val="center"/>
          </w:tcPr>
          <w:p w14:paraId="0F5A71C8" w14:textId="289F2BEA" w:rsidR="00B34464" w:rsidRDefault="00B34464" w:rsidP="00F34CC7">
            <w:pPr>
              <w:jc w:val="center"/>
              <w:rPr>
                <w:rFonts w:ascii="HG丸ｺﾞｼｯｸM-PRO" w:eastAsia="HG丸ｺﾞｼｯｸM-PRO" w:hAnsi="HG丸ｺﾞｼｯｸM-PRO"/>
              </w:rPr>
            </w:pPr>
            <w:r>
              <w:rPr>
                <w:rFonts w:ascii="HG丸ｺﾞｼｯｸM-PRO" w:eastAsia="HG丸ｺﾞｼｯｸM-PRO" w:hAnsi="HG丸ｺﾞｼｯｸM-PRO" w:hint="eastAsia"/>
              </w:rPr>
              <w:t>避難誘導担当</w:t>
            </w:r>
          </w:p>
        </w:tc>
        <w:tc>
          <w:tcPr>
            <w:tcW w:w="1843" w:type="dxa"/>
            <w:vAlign w:val="center"/>
          </w:tcPr>
          <w:p w14:paraId="1BCBBB75" w14:textId="77777777" w:rsidR="00B34464" w:rsidRDefault="00B34464" w:rsidP="00F34CC7">
            <w:pPr>
              <w:jc w:val="center"/>
              <w:rPr>
                <w:rFonts w:ascii="HG丸ｺﾞｼｯｸM-PRO" w:eastAsia="HG丸ｺﾞｼｯｸM-PRO" w:hAnsi="HG丸ｺﾞｼｯｸM-PRO"/>
              </w:rPr>
            </w:pPr>
          </w:p>
        </w:tc>
        <w:tc>
          <w:tcPr>
            <w:tcW w:w="4955" w:type="dxa"/>
          </w:tcPr>
          <w:p w14:paraId="3F350CBF" w14:textId="7136E269" w:rsidR="00B34464" w:rsidRPr="00620E25" w:rsidRDefault="00B34464" w:rsidP="009E72A9">
            <w:pPr>
              <w:rPr>
                <w:rFonts w:ascii="HG丸ｺﾞｼｯｸM-PRO" w:eastAsia="HG丸ｺﾞｼｯｸM-PRO" w:hAnsi="HG丸ｺﾞｼｯｸM-PRO" w:cs="ＭＳ 明朝"/>
              </w:rPr>
            </w:pPr>
            <w:r w:rsidRPr="00620E25">
              <w:rPr>
                <w:rFonts w:ascii="ＭＳ 明朝" w:eastAsia="ＭＳ 明朝" w:hAnsi="ＭＳ 明朝" w:cs="ＭＳ 明朝" w:hint="eastAsia"/>
              </w:rPr>
              <w:t>⑴</w:t>
            </w:r>
            <w:r w:rsidRPr="00620E25">
              <w:rPr>
                <w:rFonts w:ascii="HG丸ｺﾞｼｯｸM-PRO" w:eastAsia="HG丸ｺﾞｼｯｸM-PRO" w:hAnsi="HG丸ｺﾞｼｯｸM-PRO" w:cs="ＭＳ 明朝" w:hint="eastAsia"/>
              </w:rPr>
              <w:t xml:space="preserve">　避難口を開放し、避難誘導の実施</w:t>
            </w:r>
          </w:p>
          <w:p w14:paraId="71E33B03" w14:textId="27C2ADE6" w:rsidR="00B34464" w:rsidRPr="00620E25" w:rsidRDefault="00B34464" w:rsidP="00F34CC7">
            <w:pPr>
              <w:ind w:left="220" w:hangingChars="100" w:hanging="220"/>
              <w:rPr>
                <w:rFonts w:ascii="HG丸ｺﾞｼｯｸM-PRO" w:eastAsia="HG丸ｺﾞｼｯｸM-PRO" w:hAnsi="HG丸ｺﾞｼｯｸM-PRO"/>
              </w:rPr>
            </w:pPr>
            <w:r w:rsidRPr="00620E25">
              <w:rPr>
                <w:rFonts w:ascii="ＭＳ 明朝" w:eastAsia="ＭＳ 明朝" w:hAnsi="ＭＳ 明朝" w:cs="ＭＳ 明朝" w:hint="eastAsia"/>
              </w:rPr>
              <w:t>⑵</w:t>
            </w:r>
            <w:r w:rsidRPr="00620E25">
              <w:rPr>
                <w:rFonts w:ascii="HG丸ｺﾞｼｯｸM-PRO" w:eastAsia="HG丸ｺﾞｼｯｸM-PRO" w:hAnsi="HG丸ｺﾞｼｯｸM-PRO" w:cs="HG丸ｺﾞｼｯｸM-PRO" w:hint="eastAsia"/>
              </w:rPr>
              <w:t xml:space="preserve">　</w:t>
            </w:r>
            <w:r w:rsidRPr="00620E25">
              <w:rPr>
                <w:rFonts w:ascii="HG丸ｺﾞｼｯｸM-PRO" w:eastAsia="HG丸ｺﾞｼｯｸM-PRO" w:hAnsi="HG丸ｺﾞｼｯｸM-PRO" w:cs="ＭＳ 明朝" w:hint="eastAsia"/>
              </w:rPr>
              <w:t>拡声器等を使用し、落ち着いて行動するよう誘導する。</w:t>
            </w:r>
          </w:p>
        </w:tc>
      </w:tr>
    </w:tbl>
    <w:p w14:paraId="17D8D213" w14:textId="2A06B489" w:rsidR="00B34464" w:rsidRDefault="00F34CC7" w:rsidP="001007C6">
      <w:pPr>
        <w:spacing w:after="0"/>
        <w:ind w:left="220"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２　自衛消防の組織の活動範囲は、当該部分の管理範囲内とし、必要に応じて他の事業所との協力を図る。</w:t>
      </w:r>
    </w:p>
    <w:p w14:paraId="25F1E474" w14:textId="30C4668E" w:rsidR="00F34CC7" w:rsidRDefault="00F34CC7" w:rsidP="009E72A9">
      <w:pPr>
        <w:spacing w:after="0"/>
        <w:rPr>
          <w:rFonts w:ascii="HG丸ｺﾞｼｯｸM-PRO" w:eastAsia="HG丸ｺﾞｼｯｸM-PRO" w:hAnsi="HG丸ｺﾞｼｯｸM-PRO"/>
        </w:rPr>
      </w:pPr>
      <w:r>
        <w:rPr>
          <w:rFonts w:ascii="HG丸ｺﾞｼｯｸM-PRO" w:eastAsia="HG丸ｺﾞｼｯｸM-PRO" w:hAnsi="HG丸ｺﾞｼｯｸM-PRO" w:hint="eastAsia"/>
        </w:rPr>
        <w:t>３　地震時における自衛消防の組織の活動は、次のとおりとする。</w:t>
      </w:r>
    </w:p>
    <w:p w14:paraId="6A1683D6" w14:textId="0780B774" w:rsidR="00F34CC7" w:rsidRPr="00620E25" w:rsidRDefault="00F34CC7" w:rsidP="009E72A9">
      <w:pPr>
        <w:spacing w:after="0"/>
        <w:rPr>
          <w:rFonts w:ascii="HG丸ｺﾞｼｯｸM-PRO" w:eastAsia="HG丸ｺﾞｼｯｸM-PRO" w:hAnsi="HG丸ｺﾞｼｯｸM-PRO" w:cs="ＭＳ 明朝"/>
        </w:rPr>
      </w:pPr>
      <w:r w:rsidRPr="00620E25">
        <w:rPr>
          <w:rFonts w:ascii="HG丸ｺﾞｼｯｸM-PRO" w:eastAsia="HG丸ｺﾞｼｯｸM-PRO" w:hAnsi="HG丸ｺﾞｼｯｸM-PRO" w:hint="eastAsia"/>
        </w:rPr>
        <w:t xml:space="preserve">　</w:t>
      </w:r>
      <w:r w:rsidRPr="00620E25">
        <w:rPr>
          <w:rFonts w:ascii="ＭＳ 明朝" w:eastAsia="ＭＳ 明朝" w:hAnsi="ＭＳ 明朝" w:cs="ＭＳ 明朝" w:hint="eastAsia"/>
        </w:rPr>
        <w:t>⑴</w:t>
      </w:r>
      <w:r w:rsidRPr="00620E25">
        <w:rPr>
          <w:rFonts w:ascii="HG丸ｺﾞｼｯｸM-PRO" w:eastAsia="HG丸ｺﾞｼｯｸM-PRO" w:hAnsi="HG丸ｺﾞｼｯｸM-PRO" w:cs="HG丸ｺﾞｼｯｸM-PRO" w:hint="eastAsia"/>
        </w:rPr>
        <w:t xml:space="preserve">　</w:t>
      </w:r>
      <w:r w:rsidRPr="00620E25">
        <w:rPr>
          <w:rFonts w:ascii="HG丸ｺﾞｼｯｸM-PRO" w:eastAsia="HG丸ｺﾞｼｯｸM-PRO" w:hAnsi="HG丸ｺﾞｼｯｸM-PRO" w:cs="ＭＳ 明朝" w:hint="eastAsia"/>
        </w:rPr>
        <w:t>自衛消防の組織の任務</w:t>
      </w:r>
    </w:p>
    <w:p w14:paraId="5FBF960D" w14:textId="1519B14C" w:rsidR="00F34CC7" w:rsidRPr="00620E25" w:rsidRDefault="00F34CC7" w:rsidP="009E72A9">
      <w:pPr>
        <w:spacing w:after="0"/>
        <w:rPr>
          <w:rFonts w:ascii="HG丸ｺﾞｼｯｸM-PRO" w:eastAsia="HG丸ｺﾞｼｯｸM-PRO" w:hAnsi="HG丸ｺﾞｼｯｸM-PRO" w:cs="ＭＳ 明朝"/>
        </w:rPr>
      </w:pPr>
      <w:r w:rsidRPr="00620E25">
        <w:rPr>
          <w:rFonts w:ascii="HG丸ｺﾞｼｯｸM-PRO" w:eastAsia="HG丸ｺﾞｼｯｸM-PRO" w:hAnsi="HG丸ｺﾞｼｯｸM-PRO" w:cs="ＭＳ 明朝" w:hint="eastAsia"/>
        </w:rPr>
        <w:t xml:space="preserve">　　ア　当該部分</w:t>
      </w:r>
      <w:r w:rsidR="00CA00EC">
        <w:rPr>
          <w:rFonts w:ascii="HG丸ｺﾞｼｯｸM-PRO" w:eastAsia="HG丸ｺﾞｼｯｸM-PRO" w:hAnsi="HG丸ｺﾞｼｯｸM-PRO" w:cs="ＭＳ 明朝" w:hint="eastAsia"/>
        </w:rPr>
        <w:t>に</w:t>
      </w:r>
      <w:r w:rsidRPr="00620E25">
        <w:rPr>
          <w:rFonts w:ascii="HG丸ｺﾞｼｯｸM-PRO" w:eastAsia="HG丸ｺﾞｼｯｸM-PRO" w:hAnsi="HG丸ｺﾞｼｯｸM-PRO" w:cs="ＭＳ 明朝" w:hint="eastAsia"/>
        </w:rPr>
        <w:t>おける被害状況等の把握</w:t>
      </w:r>
    </w:p>
    <w:p w14:paraId="40325ED9" w14:textId="03B16B8E" w:rsidR="00F34CC7" w:rsidRPr="00620E25" w:rsidRDefault="00F34CC7" w:rsidP="001007C6">
      <w:pPr>
        <w:spacing w:after="0"/>
        <w:ind w:left="660" w:hangingChars="300" w:hanging="660"/>
        <w:rPr>
          <w:rFonts w:ascii="HG丸ｺﾞｼｯｸM-PRO" w:eastAsia="HG丸ｺﾞｼｯｸM-PRO" w:hAnsi="HG丸ｺﾞｼｯｸM-PRO" w:cs="ＭＳ 明朝"/>
        </w:rPr>
      </w:pPr>
      <w:r w:rsidRPr="00620E25">
        <w:rPr>
          <w:rFonts w:ascii="HG丸ｺﾞｼｯｸM-PRO" w:eastAsia="HG丸ｺﾞｼｯｸM-PRO" w:hAnsi="HG丸ｺﾞｼｯｸM-PRO" w:cs="ＭＳ 明朝" w:hint="eastAsia"/>
        </w:rPr>
        <w:t xml:space="preserve">　　イ　被害がない場合又は活動が終了した場合で、周辺地域の事業所等から協力要請があった場合は協力して活動を行う。</w:t>
      </w:r>
    </w:p>
    <w:p w14:paraId="3B09318F" w14:textId="03C43D29" w:rsidR="00F34CC7" w:rsidRPr="00620E25" w:rsidRDefault="00F34CC7" w:rsidP="009E72A9">
      <w:pPr>
        <w:spacing w:after="0"/>
        <w:rPr>
          <w:rFonts w:ascii="HG丸ｺﾞｼｯｸM-PRO" w:eastAsia="HG丸ｺﾞｼｯｸM-PRO" w:hAnsi="HG丸ｺﾞｼｯｸM-PRO" w:cs="ＭＳ 明朝"/>
        </w:rPr>
      </w:pPr>
      <w:r w:rsidRPr="00620E25">
        <w:rPr>
          <w:rFonts w:ascii="HG丸ｺﾞｼｯｸM-PRO" w:eastAsia="HG丸ｺﾞｼｯｸM-PRO" w:hAnsi="HG丸ｺﾞｼｯｸM-PRO" w:cs="ＭＳ 明朝" w:hint="eastAsia"/>
        </w:rPr>
        <w:t xml:space="preserve">　</w:t>
      </w:r>
      <w:r w:rsidRPr="00620E25">
        <w:rPr>
          <w:rFonts w:ascii="ＭＳ 明朝" w:eastAsia="ＭＳ 明朝" w:hAnsi="ＭＳ 明朝" w:cs="ＭＳ 明朝" w:hint="eastAsia"/>
        </w:rPr>
        <w:t>⑵</w:t>
      </w:r>
      <w:r w:rsidRPr="00620E25">
        <w:rPr>
          <w:rFonts w:ascii="HG丸ｺﾞｼｯｸM-PRO" w:eastAsia="HG丸ｺﾞｼｯｸM-PRO" w:hAnsi="HG丸ｺﾞｼｯｸM-PRO" w:cs="HG丸ｺﾞｼｯｸM-PRO" w:hint="eastAsia"/>
        </w:rPr>
        <w:t xml:space="preserve">　</w:t>
      </w:r>
      <w:r w:rsidRPr="00620E25">
        <w:rPr>
          <w:rFonts w:ascii="HG丸ｺﾞｼｯｸM-PRO" w:eastAsia="HG丸ｺﾞｼｯｸM-PRO" w:hAnsi="HG丸ｺﾞｼｯｸM-PRO" w:cs="ＭＳ 明朝" w:hint="eastAsia"/>
        </w:rPr>
        <w:t>出火防止及び初期消火活動</w:t>
      </w:r>
    </w:p>
    <w:p w14:paraId="14490065" w14:textId="411AABF0" w:rsidR="00F34CC7" w:rsidRDefault="00F34CC7" w:rsidP="001007C6">
      <w:pPr>
        <w:spacing w:after="0"/>
        <w:ind w:left="440" w:hangingChars="200" w:hanging="440"/>
        <w:rPr>
          <w:rFonts w:ascii="HG丸ｺﾞｼｯｸM-PRO" w:eastAsia="HG丸ｺﾞｼｯｸM-PRO" w:hAnsi="HG丸ｺﾞｼｯｸM-PRO" w:cs="ＭＳ 明朝"/>
        </w:rPr>
      </w:pPr>
      <w:r w:rsidRPr="00620E25">
        <w:rPr>
          <w:rFonts w:ascii="HG丸ｺﾞｼｯｸM-PRO" w:eastAsia="HG丸ｺﾞｼｯｸM-PRO" w:hAnsi="HG丸ｺﾞｼｯｸM-PRO" w:cs="ＭＳ 明朝" w:hint="eastAsia"/>
        </w:rPr>
        <w:t xml:space="preserve">　</w:t>
      </w:r>
      <w:r w:rsidRPr="00620E25">
        <w:rPr>
          <w:rFonts w:ascii="ＭＳ 明朝" w:eastAsia="ＭＳ 明朝" w:hAnsi="ＭＳ 明朝" w:cs="ＭＳ 明朝" w:hint="eastAsia"/>
        </w:rPr>
        <w:t>⑶</w:t>
      </w:r>
      <w:r w:rsidRPr="00620E25">
        <w:rPr>
          <w:rFonts w:ascii="HG丸ｺﾞｼｯｸM-PRO" w:eastAsia="HG丸ｺﾞｼｯｸM-PRO" w:hAnsi="HG丸ｺﾞｼｯｸM-PRO" w:cs="HG丸ｺﾞｼｯｸM-PRO" w:hint="eastAsia"/>
        </w:rPr>
        <w:t xml:space="preserve">　</w:t>
      </w:r>
      <w:r w:rsidRPr="00620E25">
        <w:rPr>
          <w:rFonts w:ascii="HG丸ｺﾞｼｯｸM-PRO" w:eastAsia="HG丸ｺﾞｼｯｸM-PRO" w:hAnsi="HG丸ｺﾞｼｯｸM-PRO" w:cs="ＭＳ 明朝" w:hint="eastAsia"/>
        </w:rPr>
        <w:t>管理権原者又は防火管理者は、周囲の環境等から必要な活動に関して、対策を講じておく。</w:t>
      </w:r>
    </w:p>
    <w:p w14:paraId="79FCFDEA" w14:textId="77777777" w:rsidR="009829DE" w:rsidRPr="00620E25" w:rsidRDefault="009829DE" w:rsidP="001007C6">
      <w:pPr>
        <w:spacing w:after="0"/>
        <w:ind w:left="440" w:hangingChars="200" w:hanging="440"/>
        <w:rPr>
          <w:rFonts w:ascii="HG丸ｺﾞｼｯｸM-PRO" w:eastAsia="HG丸ｺﾞｼｯｸM-PRO" w:hAnsi="HG丸ｺﾞｼｯｸM-PRO" w:cs="ＭＳ 明朝"/>
        </w:rPr>
      </w:pPr>
    </w:p>
    <w:tbl>
      <w:tblPr>
        <w:tblStyle w:val="aa"/>
        <w:tblW w:w="0" w:type="auto"/>
        <w:tblLook w:val="04A0" w:firstRow="1" w:lastRow="0" w:firstColumn="1" w:lastColumn="0" w:noHBand="0" w:noVBand="1"/>
      </w:tblPr>
      <w:tblGrid>
        <w:gridCol w:w="1271"/>
        <w:gridCol w:w="7223"/>
      </w:tblGrid>
      <w:tr w:rsidR="009E72A9" w:rsidRPr="009E72A9" w14:paraId="46ECDD00" w14:textId="77777777">
        <w:tc>
          <w:tcPr>
            <w:tcW w:w="1271" w:type="dxa"/>
            <w:shd w:val="clear" w:color="auto" w:fill="D9D9D9" w:themeFill="background1" w:themeFillShade="D9"/>
          </w:tcPr>
          <w:p w14:paraId="4C614CF2" w14:textId="5C7A6E71" w:rsidR="009E72A9" w:rsidRPr="009E72A9" w:rsidRDefault="009E72A9">
            <w:pPr>
              <w:jc w:val="center"/>
              <w:rPr>
                <w:rFonts w:ascii="HG丸ｺﾞｼｯｸM-PRO" w:eastAsia="HG丸ｺﾞｼｯｸM-PRO" w:hAnsi="HG丸ｺﾞｼｯｸM-PRO"/>
                <w:b/>
                <w:bCs/>
              </w:rPr>
            </w:pPr>
            <w:r w:rsidRPr="009E72A9">
              <w:rPr>
                <w:rFonts w:ascii="HG丸ｺﾞｼｯｸM-PRO" w:eastAsia="HG丸ｺﾞｼｯｸM-PRO" w:hAnsi="HG丸ｺﾞｼｯｸM-PRO" w:hint="eastAsia"/>
                <w:b/>
                <w:bCs/>
              </w:rPr>
              <w:t>第１</w:t>
            </w:r>
            <w:r w:rsidR="0017347A">
              <w:rPr>
                <w:rFonts w:ascii="HG丸ｺﾞｼｯｸM-PRO" w:eastAsia="HG丸ｺﾞｼｯｸM-PRO" w:hAnsi="HG丸ｺﾞｼｯｸM-PRO" w:hint="eastAsia"/>
                <w:b/>
                <w:bCs/>
              </w:rPr>
              <w:t>２</w:t>
            </w:r>
          </w:p>
        </w:tc>
        <w:tc>
          <w:tcPr>
            <w:tcW w:w="7223" w:type="dxa"/>
            <w:shd w:val="clear" w:color="auto" w:fill="D9D9D9" w:themeFill="background1" w:themeFillShade="D9"/>
          </w:tcPr>
          <w:p w14:paraId="4BD1B3D5" w14:textId="5FBE88D4" w:rsidR="009E72A9" w:rsidRPr="009E72A9" w:rsidRDefault="009E72A9">
            <w:pPr>
              <w:rPr>
                <w:rFonts w:ascii="HG丸ｺﾞｼｯｸM-PRO" w:eastAsia="HG丸ｺﾞｼｯｸM-PRO" w:hAnsi="HG丸ｺﾞｼｯｸM-PRO"/>
                <w:b/>
                <w:bCs/>
              </w:rPr>
            </w:pPr>
            <w:r w:rsidRPr="009E72A9">
              <w:rPr>
                <w:rFonts w:ascii="HG丸ｺﾞｼｯｸM-PRO" w:eastAsia="HG丸ｺﾞｼｯｸM-PRO" w:hAnsi="HG丸ｺﾞｼｯｸM-PRO" w:hint="eastAsia"/>
                <w:b/>
                <w:bCs/>
              </w:rPr>
              <w:t>（</w:t>
            </w:r>
            <w:r>
              <w:rPr>
                <w:rFonts w:ascii="HG丸ｺﾞｼｯｸM-PRO" w:eastAsia="HG丸ｺﾞｼｯｸM-PRO" w:hAnsi="HG丸ｺﾞｼｯｸM-PRO" w:hint="eastAsia"/>
                <w:b/>
                <w:bCs/>
              </w:rPr>
              <w:t>震災対策</w:t>
            </w:r>
            <w:r w:rsidRPr="009E72A9">
              <w:rPr>
                <w:rFonts w:ascii="HG丸ｺﾞｼｯｸM-PRO" w:eastAsia="HG丸ｺﾞｼｯｸM-PRO" w:hAnsi="HG丸ｺﾞｼｯｸM-PRO" w:hint="eastAsia"/>
                <w:b/>
                <w:bCs/>
              </w:rPr>
              <w:t>）</w:t>
            </w:r>
          </w:p>
        </w:tc>
      </w:tr>
    </w:tbl>
    <w:p w14:paraId="5EF48BA5" w14:textId="77777777" w:rsidR="001007C6" w:rsidRDefault="001007C6" w:rsidP="001007C6">
      <w:pPr>
        <w:spacing w:after="0"/>
        <w:rPr>
          <w:rFonts w:ascii="HG丸ｺﾞｼｯｸM-PRO" w:eastAsia="HG丸ｺﾞｼｯｸM-PRO" w:hAnsi="HG丸ｺﾞｼｯｸM-PRO"/>
        </w:rPr>
      </w:pPr>
    </w:p>
    <w:p w14:paraId="27D5B3D9" w14:textId="435CECC8" w:rsidR="009E72A9" w:rsidRDefault="005A0B26" w:rsidP="001007C6">
      <w:pPr>
        <w:spacing w:after="0"/>
        <w:rPr>
          <w:rFonts w:ascii="HG丸ｺﾞｼｯｸM-PRO" w:eastAsia="HG丸ｺﾞｼｯｸM-PRO" w:hAnsi="HG丸ｺﾞｼｯｸM-PRO"/>
        </w:rPr>
      </w:pPr>
      <w:r>
        <w:rPr>
          <w:rFonts w:ascii="HG丸ｺﾞｼｯｸM-PRO" w:eastAsia="HG丸ｺﾞｼｯｸM-PRO" w:hAnsi="HG丸ｺﾞｼｯｸM-PRO" w:hint="eastAsia"/>
        </w:rPr>
        <w:t>１　日常対策</w:t>
      </w:r>
    </w:p>
    <w:p w14:paraId="2A4D2DB1" w14:textId="2DBCD449" w:rsidR="005A0B26" w:rsidRDefault="005A0B26" w:rsidP="009E72A9">
      <w:pPr>
        <w:spacing w:after="0"/>
        <w:rPr>
          <w:rFonts w:ascii="HG丸ｺﾞｼｯｸM-PRO" w:eastAsia="HG丸ｺﾞｼｯｸM-PRO" w:hAnsi="HG丸ｺﾞｼｯｸM-PRO"/>
        </w:rPr>
      </w:pPr>
      <w:r>
        <w:rPr>
          <w:rFonts w:ascii="HG丸ｺﾞｼｯｸM-PRO" w:eastAsia="HG丸ｺﾞｼｯｸM-PRO" w:hAnsi="HG丸ｺﾞｼｯｸM-PRO" w:hint="eastAsia"/>
        </w:rPr>
        <w:t xml:space="preserve">　　震災時の災害を予防するため、次の事項を実施する。</w:t>
      </w:r>
    </w:p>
    <w:p w14:paraId="73CA2768" w14:textId="111A435A" w:rsidR="005A0B26" w:rsidRPr="00620E25" w:rsidRDefault="005A0B26" w:rsidP="009E72A9">
      <w:pPr>
        <w:spacing w:after="0"/>
        <w:rPr>
          <w:rFonts w:ascii="HG丸ｺﾞｼｯｸM-PRO" w:eastAsia="HG丸ｺﾞｼｯｸM-PRO" w:hAnsi="HG丸ｺﾞｼｯｸM-PRO" w:cs="ＭＳ 明朝"/>
        </w:rPr>
      </w:pPr>
      <w:r w:rsidRPr="00620E25">
        <w:rPr>
          <w:rFonts w:ascii="HG丸ｺﾞｼｯｸM-PRO" w:eastAsia="HG丸ｺﾞｼｯｸM-PRO" w:hAnsi="HG丸ｺﾞｼｯｸM-PRO" w:hint="eastAsia"/>
        </w:rPr>
        <w:lastRenderedPageBreak/>
        <w:t xml:space="preserve">　</w:t>
      </w:r>
      <w:r w:rsidRPr="00620E25">
        <w:rPr>
          <w:rFonts w:ascii="ＭＳ 明朝" w:eastAsia="ＭＳ 明朝" w:hAnsi="ＭＳ 明朝" w:cs="ＭＳ 明朝" w:hint="eastAsia"/>
        </w:rPr>
        <w:t>⑴</w:t>
      </w:r>
      <w:r w:rsidRPr="00620E25">
        <w:rPr>
          <w:rFonts w:ascii="HG丸ｺﾞｼｯｸM-PRO" w:eastAsia="HG丸ｺﾞｼｯｸM-PRO" w:hAnsi="HG丸ｺﾞｼｯｸM-PRO" w:cs="HG丸ｺﾞｼｯｸM-PRO" w:hint="eastAsia"/>
        </w:rPr>
        <w:t xml:space="preserve">　</w:t>
      </w:r>
      <w:r w:rsidRPr="00620E25">
        <w:rPr>
          <w:rFonts w:ascii="HG丸ｺﾞｼｯｸM-PRO" w:eastAsia="HG丸ｺﾞｼｯｸM-PRO" w:hAnsi="HG丸ｺﾞｼｯｸM-PRO" w:cs="ＭＳ 明朝" w:hint="eastAsia"/>
        </w:rPr>
        <w:t>ロッカー、自動販売機等の転倒防止措置を行う。</w:t>
      </w:r>
    </w:p>
    <w:p w14:paraId="24C0F52D" w14:textId="7A9D9ED0" w:rsidR="005A0B26" w:rsidRPr="00620E25" w:rsidRDefault="005A0B26" w:rsidP="009E72A9">
      <w:pPr>
        <w:spacing w:after="0"/>
        <w:rPr>
          <w:rFonts w:ascii="HG丸ｺﾞｼｯｸM-PRO" w:eastAsia="HG丸ｺﾞｼｯｸM-PRO" w:hAnsi="HG丸ｺﾞｼｯｸM-PRO" w:cs="ＭＳ 明朝"/>
        </w:rPr>
      </w:pPr>
      <w:r w:rsidRPr="00620E25">
        <w:rPr>
          <w:rFonts w:ascii="HG丸ｺﾞｼｯｸM-PRO" w:eastAsia="HG丸ｺﾞｼｯｸM-PRO" w:hAnsi="HG丸ｺﾞｼｯｸM-PRO" w:cs="ＭＳ 明朝" w:hint="eastAsia"/>
        </w:rPr>
        <w:t xml:space="preserve">　</w:t>
      </w:r>
      <w:r w:rsidRPr="00620E25">
        <w:rPr>
          <w:rFonts w:ascii="ＭＳ 明朝" w:eastAsia="ＭＳ 明朝" w:hAnsi="ＭＳ 明朝" w:cs="ＭＳ 明朝" w:hint="eastAsia"/>
        </w:rPr>
        <w:t>⑵</w:t>
      </w:r>
      <w:r w:rsidRPr="00620E25">
        <w:rPr>
          <w:rFonts w:ascii="HG丸ｺﾞｼｯｸM-PRO" w:eastAsia="HG丸ｺﾞｼｯｸM-PRO" w:hAnsi="HG丸ｺﾞｼｯｸM-PRO" w:cs="HG丸ｺﾞｼｯｸM-PRO" w:hint="eastAsia"/>
        </w:rPr>
        <w:t xml:space="preserve">　</w:t>
      </w:r>
      <w:r w:rsidRPr="00620E25">
        <w:rPr>
          <w:rFonts w:ascii="HG丸ｺﾞｼｯｸM-PRO" w:eastAsia="HG丸ｺﾞｼｯｸM-PRO" w:hAnsi="HG丸ｺﾞｼｯｸM-PRO" w:cs="ＭＳ 明朝" w:hint="eastAsia"/>
        </w:rPr>
        <w:t>窓ガラスの飛散防止措置及び看板、広告等の落下防止措置を行う。</w:t>
      </w:r>
    </w:p>
    <w:p w14:paraId="72194EFD" w14:textId="7B285EF6" w:rsidR="00651D71" w:rsidRPr="00620E25" w:rsidRDefault="00651D71" w:rsidP="001007C6">
      <w:pPr>
        <w:spacing w:after="0"/>
        <w:ind w:left="440" w:hangingChars="200" w:hanging="440"/>
        <w:rPr>
          <w:rFonts w:ascii="HG丸ｺﾞｼｯｸM-PRO" w:eastAsia="HG丸ｺﾞｼｯｸM-PRO" w:hAnsi="HG丸ｺﾞｼｯｸM-PRO" w:cs="ＭＳ 明朝"/>
        </w:rPr>
      </w:pPr>
      <w:r w:rsidRPr="00620E25">
        <w:rPr>
          <w:rFonts w:ascii="HG丸ｺﾞｼｯｸM-PRO" w:eastAsia="HG丸ｺﾞｼｯｸM-PRO" w:hAnsi="HG丸ｺﾞｼｯｸM-PRO" w:cs="ＭＳ 明朝" w:hint="eastAsia"/>
        </w:rPr>
        <w:t xml:space="preserve">　</w:t>
      </w:r>
      <w:r w:rsidRPr="00620E25">
        <w:rPr>
          <w:rFonts w:ascii="ＭＳ 明朝" w:eastAsia="ＭＳ 明朝" w:hAnsi="ＭＳ 明朝" w:cs="ＭＳ 明朝" w:hint="eastAsia"/>
        </w:rPr>
        <w:t>⑶</w:t>
      </w:r>
      <w:r w:rsidRPr="00620E25">
        <w:rPr>
          <w:rFonts w:ascii="HG丸ｺﾞｼｯｸM-PRO" w:eastAsia="HG丸ｺﾞｼｯｸM-PRO" w:hAnsi="HG丸ｺﾞｼｯｸM-PRO" w:cs="HG丸ｺﾞｼｯｸM-PRO" w:hint="eastAsia"/>
        </w:rPr>
        <w:t xml:space="preserve">　</w:t>
      </w:r>
      <w:r w:rsidRPr="00620E25">
        <w:rPr>
          <w:rFonts w:ascii="HG丸ｺﾞｼｯｸM-PRO" w:eastAsia="HG丸ｺﾞｼｯｸM-PRO" w:hAnsi="HG丸ｺﾞｼｯｸM-PRO" w:cs="ＭＳ 明朝" w:hint="eastAsia"/>
        </w:rPr>
        <w:t>火気使用設備・器具等からの出火防止措置、危険物等の流出、漏えい防止措置を行う。</w:t>
      </w:r>
    </w:p>
    <w:p w14:paraId="02572A1F" w14:textId="51E6072F" w:rsidR="00651D71" w:rsidRPr="00620E25" w:rsidRDefault="00651D71" w:rsidP="009E72A9">
      <w:pPr>
        <w:spacing w:after="0"/>
        <w:rPr>
          <w:rFonts w:ascii="HG丸ｺﾞｼｯｸM-PRO" w:eastAsia="HG丸ｺﾞｼｯｸM-PRO" w:hAnsi="HG丸ｺﾞｼｯｸM-PRO" w:cs="ＭＳ 明朝"/>
        </w:rPr>
      </w:pPr>
      <w:r w:rsidRPr="00620E25">
        <w:rPr>
          <w:rFonts w:ascii="HG丸ｺﾞｼｯｸM-PRO" w:eastAsia="HG丸ｺﾞｼｯｸM-PRO" w:hAnsi="HG丸ｺﾞｼｯｸM-PRO" w:cs="ＭＳ 明朝" w:hint="eastAsia"/>
        </w:rPr>
        <w:t>２　震災発生時の行動</w:t>
      </w:r>
    </w:p>
    <w:p w14:paraId="40726563" w14:textId="55E1AE81" w:rsidR="00651D71" w:rsidRPr="00620E25" w:rsidRDefault="00651D71" w:rsidP="009E72A9">
      <w:pPr>
        <w:spacing w:after="0"/>
        <w:rPr>
          <w:rFonts w:ascii="HG丸ｺﾞｼｯｸM-PRO" w:eastAsia="HG丸ｺﾞｼｯｸM-PRO" w:hAnsi="HG丸ｺﾞｼｯｸM-PRO" w:cs="ＭＳ 明朝"/>
        </w:rPr>
      </w:pPr>
      <w:r w:rsidRPr="00620E25">
        <w:rPr>
          <w:rFonts w:ascii="HG丸ｺﾞｼｯｸM-PRO" w:eastAsia="HG丸ｺﾞｼｯｸM-PRO" w:hAnsi="HG丸ｺﾞｼｯｸM-PRO" w:cs="ＭＳ 明朝" w:hint="eastAsia"/>
        </w:rPr>
        <w:t xml:space="preserve">　</w:t>
      </w:r>
      <w:r w:rsidRPr="00620E25">
        <w:rPr>
          <w:rFonts w:ascii="ＭＳ 明朝" w:eastAsia="ＭＳ 明朝" w:hAnsi="ＭＳ 明朝" w:cs="ＭＳ 明朝" w:hint="eastAsia"/>
        </w:rPr>
        <w:t>⑴</w:t>
      </w:r>
      <w:r w:rsidRPr="00620E25">
        <w:rPr>
          <w:rFonts w:ascii="HG丸ｺﾞｼｯｸM-PRO" w:eastAsia="HG丸ｺﾞｼｯｸM-PRO" w:hAnsi="HG丸ｺﾞｼｯｸM-PRO" w:cs="HG丸ｺﾞｼｯｸM-PRO" w:hint="eastAsia"/>
        </w:rPr>
        <w:t xml:space="preserve">　</w:t>
      </w:r>
      <w:r w:rsidRPr="00620E25">
        <w:rPr>
          <w:rFonts w:ascii="HG丸ｺﾞｼｯｸM-PRO" w:eastAsia="HG丸ｺﾞｼｯｸM-PRO" w:hAnsi="HG丸ｺﾞｼｯｸM-PRO" w:cs="ＭＳ 明朝" w:hint="eastAsia"/>
        </w:rPr>
        <w:t>震災発生直後は、身の安全を守ることを第一とする。</w:t>
      </w:r>
    </w:p>
    <w:p w14:paraId="1BFD8BED" w14:textId="758132E0" w:rsidR="00651D71" w:rsidRPr="00620E25" w:rsidRDefault="00651D71" w:rsidP="00620E25">
      <w:pPr>
        <w:spacing w:after="0"/>
        <w:ind w:left="440" w:hangingChars="200" w:hanging="440"/>
        <w:rPr>
          <w:rFonts w:ascii="HG丸ｺﾞｼｯｸM-PRO" w:eastAsia="HG丸ｺﾞｼｯｸM-PRO" w:hAnsi="HG丸ｺﾞｼｯｸM-PRO" w:cs="ＭＳ 明朝"/>
        </w:rPr>
      </w:pPr>
      <w:r w:rsidRPr="00620E25">
        <w:rPr>
          <w:rFonts w:ascii="HG丸ｺﾞｼｯｸM-PRO" w:eastAsia="HG丸ｺﾞｼｯｸM-PRO" w:hAnsi="HG丸ｺﾞｼｯｸM-PRO" w:hint="eastAsia"/>
        </w:rPr>
        <w:t xml:space="preserve">　</w:t>
      </w:r>
      <w:r w:rsidRPr="00620E25">
        <w:rPr>
          <w:rFonts w:ascii="ＭＳ 明朝" w:eastAsia="ＭＳ 明朝" w:hAnsi="ＭＳ 明朝" w:cs="ＭＳ 明朝" w:hint="eastAsia"/>
        </w:rPr>
        <w:t>⑵</w:t>
      </w:r>
      <w:r w:rsidRPr="00620E25">
        <w:rPr>
          <w:rFonts w:ascii="HG丸ｺﾞｼｯｸM-PRO" w:eastAsia="HG丸ｺﾞｼｯｸM-PRO" w:hAnsi="HG丸ｺﾞｼｯｸM-PRO" w:cs="HG丸ｺﾞｼｯｸM-PRO" w:hint="eastAsia"/>
        </w:rPr>
        <w:t xml:space="preserve">　</w:t>
      </w:r>
      <w:r w:rsidRPr="00620E25">
        <w:rPr>
          <w:rFonts w:ascii="HG丸ｺﾞｼｯｸM-PRO" w:eastAsia="HG丸ｺﾞｼｯｸM-PRO" w:hAnsi="HG丸ｺﾞｼｯｸM-PRO" w:cs="ＭＳ 明朝" w:hint="eastAsia"/>
        </w:rPr>
        <w:t>火気使用設備・器具等の直近にいる者は、元栓・器具栓を閉止又は電源遮断を行う。</w:t>
      </w:r>
    </w:p>
    <w:p w14:paraId="54A388E5" w14:textId="06CA004D" w:rsidR="00651D71" w:rsidRPr="00620E25" w:rsidRDefault="00651D71" w:rsidP="009E72A9">
      <w:pPr>
        <w:spacing w:after="0"/>
        <w:rPr>
          <w:rFonts w:ascii="HG丸ｺﾞｼｯｸM-PRO" w:eastAsia="HG丸ｺﾞｼｯｸM-PRO" w:hAnsi="HG丸ｺﾞｼｯｸM-PRO" w:cs="ＭＳ 明朝"/>
        </w:rPr>
      </w:pPr>
      <w:r w:rsidRPr="00620E25">
        <w:rPr>
          <w:rFonts w:ascii="HG丸ｺﾞｼｯｸM-PRO" w:eastAsia="HG丸ｺﾞｼｯｸM-PRO" w:hAnsi="HG丸ｺﾞｼｯｸM-PRO" w:hint="eastAsia"/>
        </w:rPr>
        <w:t xml:space="preserve">　</w:t>
      </w:r>
      <w:r w:rsidRPr="00620E25">
        <w:rPr>
          <w:rFonts w:ascii="ＭＳ 明朝" w:eastAsia="ＭＳ 明朝" w:hAnsi="ＭＳ 明朝" w:cs="ＭＳ 明朝" w:hint="eastAsia"/>
        </w:rPr>
        <w:t>⑶</w:t>
      </w:r>
      <w:r w:rsidRPr="00620E25">
        <w:rPr>
          <w:rFonts w:ascii="HG丸ｺﾞｼｯｸM-PRO" w:eastAsia="HG丸ｺﾞｼｯｸM-PRO" w:hAnsi="HG丸ｺﾞｼｯｸM-PRO" w:cs="HG丸ｺﾞｼｯｸM-PRO" w:hint="eastAsia"/>
        </w:rPr>
        <w:t xml:space="preserve">　</w:t>
      </w:r>
      <w:r w:rsidRPr="00620E25">
        <w:rPr>
          <w:rFonts w:ascii="HG丸ｺﾞｼｯｸM-PRO" w:eastAsia="HG丸ｺﾞｼｯｸM-PRO" w:hAnsi="HG丸ｺﾞｼｯｸM-PRO" w:cs="ＭＳ 明朝" w:hint="eastAsia"/>
        </w:rPr>
        <w:t>出火状況の確認、けが人の発生状況を確認する。</w:t>
      </w:r>
    </w:p>
    <w:p w14:paraId="01F61D91" w14:textId="6D76E98D" w:rsidR="00651D71" w:rsidRPr="00620E25" w:rsidRDefault="00651D71" w:rsidP="00620E25">
      <w:pPr>
        <w:spacing w:after="0"/>
        <w:ind w:left="440" w:hangingChars="200" w:hanging="440"/>
        <w:rPr>
          <w:rFonts w:ascii="HG丸ｺﾞｼｯｸM-PRO" w:eastAsia="HG丸ｺﾞｼｯｸM-PRO" w:hAnsi="HG丸ｺﾞｼｯｸM-PRO" w:cs="ＭＳ 明朝"/>
        </w:rPr>
      </w:pPr>
      <w:r w:rsidRPr="00620E25">
        <w:rPr>
          <w:rFonts w:ascii="HG丸ｺﾞｼｯｸM-PRO" w:eastAsia="HG丸ｺﾞｼｯｸM-PRO" w:hAnsi="HG丸ｺﾞｼｯｸM-PRO" w:hint="eastAsia"/>
        </w:rPr>
        <w:t xml:space="preserve">　</w:t>
      </w:r>
      <w:r w:rsidRPr="00620E25">
        <w:rPr>
          <w:rFonts w:ascii="ＭＳ 明朝" w:eastAsia="ＭＳ 明朝" w:hAnsi="ＭＳ 明朝" w:cs="ＭＳ 明朝" w:hint="eastAsia"/>
        </w:rPr>
        <w:t>⑷</w:t>
      </w:r>
      <w:r w:rsidRPr="00620E25">
        <w:rPr>
          <w:rFonts w:ascii="HG丸ｺﾞｼｯｸM-PRO" w:eastAsia="HG丸ｺﾞｼｯｸM-PRO" w:hAnsi="HG丸ｺﾞｼｯｸM-PRO" w:cs="HG丸ｺﾞｼｯｸM-PRO" w:hint="eastAsia"/>
        </w:rPr>
        <w:t xml:space="preserve">　</w:t>
      </w:r>
      <w:r w:rsidRPr="00620E25">
        <w:rPr>
          <w:rFonts w:ascii="HG丸ｺﾞｼｯｸM-PRO" w:eastAsia="HG丸ｺﾞｼｯｸM-PRO" w:hAnsi="HG丸ｺﾞｼｯｸM-PRO" w:cs="ＭＳ 明朝" w:hint="eastAsia"/>
        </w:rPr>
        <w:t>避難場所への避難は、関係機関からの指示又は被害状況から判断し、開始すること。</w:t>
      </w:r>
    </w:p>
    <w:p w14:paraId="18417293" w14:textId="55CF9E14" w:rsidR="00651D71" w:rsidRPr="00620E25" w:rsidRDefault="00651D71" w:rsidP="00620E25">
      <w:pPr>
        <w:spacing w:after="0"/>
        <w:ind w:left="440" w:hangingChars="200" w:hanging="440"/>
        <w:rPr>
          <w:rFonts w:ascii="HG丸ｺﾞｼｯｸM-PRO" w:eastAsia="HG丸ｺﾞｼｯｸM-PRO" w:hAnsi="HG丸ｺﾞｼｯｸM-PRO" w:cs="ＭＳ 明朝"/>
        </w:rPr>
      </w:pPr>
      <w:r w:rsidRPr="00620E25">
        <w:rPr>
          <w:rFonts w:ascii="HG丸ｺﾞｼｯｸM-PRO" w:eastAsia="HG丸ｺﾞｼｯｸM-PRO" w:hAnsi="HG丸ｺﾞｼｯｸM-PRO" w:hint="eastAsia"/>
        </w:rPr>
        <w:t xml:space="preserve">　</w:t>
      </w:r>
      <w:r w:rsidRPr="00620E25">
        <w:rPr>
          <w:rFonts w:ascii="ＭＳ 明朝" w:eastAsia="ＭＳ 明朝" w:hAnsi="ＭＳ 明朝" w:cs="ＭＳ 明朝" w:hint="eastAsia"/>
        </w:rPr>
        <w:t>⑸</w:t>
      </w:r>
      <w:r w:rsidRPr="00620E25">
        <w:rPr>
          <w:rFonts w:ascii="HG丸ｺﾞｼｯｸM-PRO" w:eastAsia="HG丸ｺﾞｼｯｸM-PRO" w:hAnsi="HG丸ｺﾞｼｯｸM-PRO" w:cs="HG丸ｺﾞｼｯｸM-PRO" w:hint="eastAsia"/>
        </w:rPr>
        <w:t xml:space="preserve">　</w:t>
      </w:r>
      <w:r w:rsidRPr="00620E25">
        <w:rPr>
          <w:rFonts w:ascii="HG丸ｺﾞｼｯｸM-PRO" w:eastAsia="HG丸ｺﾞｼｯｸM-PRO" w:hAnsi="HG丸ｺﾞｼｯｸM-PRO" w:cs="ＭＳ 明朝" w:hint="eastAsia"/>
        </w:rPr>
        <w:t>火災発生時や負傷者が出た場合は、関係者がお互いに協力して初期消火活動及び救護活動にあたる。</w:t>
      </w:r>
    </w:p>
    <w:p w14:paraId="3F1C1616" w14:textId="6A099269" w:rsidR="00651D71" w:rsidRPr="00620E25" w:rsidRDefault="00651D71" w:rsidP="00620E25">
      <w:pPr>
        <w:spacing w:after="0"/>
        <w:ind w:left="440" w:hangingChars="200" w:hanging="440"/>
        <w:rPr>
          <w:rFonts w:ascii="HG丸ｺﾞｼｯｸM-PRO" w:eastAsia="HG丸ｺﾞｼｯｸM-PRO" w:hAnsi="HG丸ｺﾞｼｯｸM-PRO" w:cs="ＭＳ 明朝"/>
        </w:rPr>
      </w:pPr>
      <w:r w:rsidRPr="00620E25">
        <w:rPr>
          <w:rFonts w:ascii="HG丸ｺﾞｼｯｸM-PRO" w:eastAsia="HG丸ｺﾞｼｯｸM-PRO" w:hAnsi="HG丸ｺﾞｼｯｸM-PRO" w:hint="eastAsia"/>
        </w:rPr>
        <w:t xml:space="preserve">　</w:t>
      </w:r>
      <w:r w:rsidRPr="00620E25">
        <w:rPr>
          <w:rFonts w:ascii="ＭＳ 明朝" w:eastAsia="ＭＳ 明朝" w:hAnsi="ＭＳ 明朝" w:cs="ＭＳ 明朝" w:hint="eastAsia"/>
        </w:rPr>
        <w:t>⑹</w:t>
      </w:r>
      <w:r w:rsidRPr="00620E25">
        <w:rPr>
          <w:rFonts w:ascii="HG丸ｺﾞｼｯｸM-PRO" w:eastAsia="HG丸ｺﾞｼｯｸM-PRO" w:hAnsi="HG丸ｺﾞｼｯｸM-PRO" w:cs="HG丸ｺﾞｼｯｸM-PRO" w:hint="eastAsia"/>
        </w:rPr>
        <w:t xml:space="preserve">　</w:t>
      </w:r>
      <w:r w:rsidRPr="00620E25">
        <w:rPr>
          <w:rFonts w:ascii="HG丸ｺﾞｼｯｸM-PRO" w:eastAsia="HG丸ｺﾞｼｯｸM-PRO" w:hAnsi="HG丸ｺﾞｼｯｸM-PRO" w:cs="ＭＳ 明朝" w:hint="eastAsia"/>
        </w:rPr>
        <w:t>避難する際は身の安全を守りながら、広域避難場所（　　　　）まで原則、全員徒歩で行う。</w:t>
      </w:r>
    </w:p>
    <w:p w14:paraId="24C088C6" w14:textId="77777777" w:rsidR="00EE170F" w:rsidRPr="00620E25" w:rsidRDefault="00EE170F" w:rsidP="009E72A9">
      <w:pPr>
        <w:spacing w:after="0"/>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1271"/>
        <w:gridCol w:w="7223"/>
      </w:tblGrid>
      <w:tr w:rsidR="009E72A9" w:rsidRPr="00620E25" w14:paraId="4C18AFE4" w14:textId="77777777">
        <w:tc>
          <w:tcPr>
            <w:tcW w:w="1271" w:type="dxa"/>
            <w:shd w:val="clear" w:color="auto" w:fill="D9D9D9" w:themeFill="background1" w:themeFillShade="D9"/>
          </w:tcPr>
          <w:p w14:paraId="0D47261E" w14:textId="1CA47037" w:rsidR="009E72A9" w:rsidRPr="00620E25" w:rsidRDefault="009E72A9">
            <w:pPr>
              <w:jc w:val="center"/>
              <w:rPr>
                <w:rFonts w:ascii="HG丸ｺﾞｼｯｸM-PRO" w:eastAsia="HG丸ｺﾞｼｯｸM-PRO" w:hAnsi="HG丸ｺﾞｼｯｸM-PRO"/>
                <w:b/>
                <w:bCs/>
              </w:rPr>
            </w:pPr>
            <w:r w:rsidRPr="00620E25">
              <w:rPr>
                <w:rFonts w:ascii="HG丸ｺﾞｼｯｸM-PRO" w:eastAsia="HG丸ｺﾞｼｯｸM-PRO" w:hAnsi="HG丸ｺﾞｼｯｸM-PRO" w:hint="eastAsia"/>
                <w:b/>
                <w:bCs/>
              </w:rPr>
              <w:t>第１</w:t>
            </w:r>
            <w:r w:rsidR="0017347A">
              <w:rPr>
                <w:rFonts w:ascii="HG丸ｺﾞｼｯｸM-PRO" w:eastAsia="HG丸ｺﾞｼｯｸM-PRO" w:hAnsi="HG丸ｺﾞｼｯｸM-PRO" w:hint="eastAsia"/>
                <w:b/>
                <w:bCs/>
              </w:rPr>
              <w:t>３</w:t>
            </w:r>
          </w:p>
        </w:tc>
        <w:tc>
          <w:tcPr>
            <w:tcW w:w="7223" w:type="dxa"/>
            <w:shd w:val="clear" w:color="auto" w:fill="D9D9D9" w:themeFill="background1" w:themeFillShade="D9"/>
          </w:tcPr>
          <w:p w14:paraId="7D8E0311" w14:textId="300D7588" w:rsidR="009E72A9" w:rsidRPr="00620E25" w:rsidRDefault="009E72A9">
            <w:pPr>
              <w:rPr>
                <w:rFonts w:ascii="HG丸ｺﾞｼｯｸM-PRO" w:eastAsia="HG丸ｺﾞｼｯｸM-PRO" w:hAnsi="HG丸ｺﾞｼｯｸM-PRO"/>
                <w:b/>
                <w:bCs/>
              </w:rPr>
            </w:pPr>
            <w:r w:rsidRPr="00620E25">
              <w:rPr>
                <w:rFonts w:ascii="HG丸ｺﾞｼｯｸM-PRO" w:eastAsia="HG丸ｺﾞｼｯｸM-PRO" w:hAnsi="HG丸ｺﾞｼｯｸM-PRO" w:hint="eastAsia"/>
                <w:b/>
                <w:bCs/>
              </w:rPr>
              <w:t>（訓練及び教育）</w:t>
            </w:r>
          </w:p>
        </w:tc>
      </w:tr>
    </w:tbl>
    <w:p w14:paraId="3337F69F" w14:textId="77777777" w:rsidR="00620E25" w:rsidRPr="00620E25" w:rsidRDefault="00620E25" w:rsidP="00620E25">
      <w:pPr>
        <w:spacing w:after="0"/>
        <w:ind w:left="220" w:hangingChars="100" w:hanging="220"/>
        <w:rPr>
          <w:rFonts w:ascii="HG丸ｺﾞｼｯｸM-PRO" w:eastAsia="HG丸ｺﾞｼｯｸM-PRO" w:hAnsi="HG丸ｺﾞｼｯｸM-PRO"/>
        </w:rPr>
      </w:pPr>
    </w:p>
    <w:p w14:paraId="4BEAE45A" w14:textId="4B706DFA" w:rsidR="009E72A9" w:rsidRPr="00620E25" w:rsidRDefault="00B21E7F" w:rsidP="00620E25">
      <w:pPr>
        <w:spacing w:after="0"/>
        <w:ind w:left="220" w:hangingChars="100" w:hanging="220"/>
        <w:rPr>
          <w:rFonts w:ascii="HG丸ｺﾞｼｯｸM-PRO" w:eastAsia="HG丸ｺﾞｼｯｸM-PRO" w:hAnsi="HG丸ｺﾞｼｯｸM-PRO"/>
        </w:rPr>
      </w:pPr>
      <w:r w:rsidRPr="00620E25">
        <w:rPr>
          <w:rFonts w:ascii="HG丸ｺﾞｼｯｸM-PRO" w:eastAsia="HG丸ｺﾞｼｯｸM-PRO" w:hAnsi="HG丸ｺﾞｼｯｸM-PRO" w:hint="eastAsia"/>
        </w:rPr>
        <w:t>１　防火管理者は、随時又は新入社員、パート、アルバイト等の採用時に必要な防災教育を行う。</w:t>
      </w:r>
    </w:p>
    <w:p w14:paraId="1E993A53" w14:textId="6CC01C42" w:rsidR="00B21E7F" w:rsidRPr="00620E25" w:rsidRDefault="00B21E7F" w:rsidP="009E72A9">
      <w:pPr>
        <w:spacing w:after="0"/>
        <w:rPr>
          <w:rFonts w:ascii="HG丸ｺﾞｼｯｸM-PRO" w:eastAsia="HG丸ｺﾞｼｯｸM-PRO" w:hAnsi="HG丸ｺﾞｼｯｸM-PRO"/>
        </w:rPr>
      </w:pPr>
      <w:r w:rsidRPr="00620E25">
        <w:rPr>
          <w:rFonts w:ascii="HG丸ｺﾞｼｯｸM-PRO" w:eastAsia="HG丸ｺﾞｼｯｸM-PRO" w:hAnsi="HG丸ｺﾞｼｯｸM-PRO" w:hint="eastAsia"/>
        </w:rPr>
        <w:t>２　自衛消防訓練</w:t>
      </w:r>
    </w:p>
    <w:tbl>
      <w:tblPr>
        <w:tblStyle w:val="aa"/>
        <w:tblW w:w="0" w:type="auto"/>
        <w:tblLook w:val="04A0" w:firstRow="1" w:lastRow="0" w:firstColumn="1" w:lastColumn="0" w:noHBand="0" w:noVBand="1"/>
      </w:tblPr>
      <w:tblGrid>
        <w:gridCol w:w="1271"/>
        <w:gridCol w:w="5528"/>
        <w:gridCol w:w="1695"/>
      </w:tblGrid>
      <w:tr w:rsidR="00B21E7F" w:rsidRPr="00620E25" w14:paraId="53229F27" w14:textId="77777777" w:rsidTr="00B21E7F">
        <w:tc>
          <w:tcPr>
            <w:tcW w:w="1271" w:type="dxa"/>
            <w:vAlign w:val="center"/>
          </w:tcPr>
          <w:p w14:paraId="58F1EF44" w14:textId="44D35052" w:rsidR="00B21E7F" w:rsidRPr="00620E25" w:rsidRDefault="00B21E7F" w:rsidP="00B21E7F">
            <w:pPr>
              <w:jc w:val="center"/>
              <w:rPr>
                <w:rFonts w:ascii="HG丸ｺﾞｼｯｸM-PRO" w:eastAsia="HG丸ｺﾞｼｯｸM-PRO" w:hAnsi="HG丸ｺﾞｼｯｸM-PRO"/>
              </w:rPr>
            </w:pPr>
            <w:r w:rsidRPr="00620E25">
              <w:rPr>
                <w:rFonts w:ascii="HG丸ｺﾞｼｯｸM-PRO" w:eastAsia="HG丸ｺﾞｼｯｸM-PRO" w:hAnsi="HG丸ｺﾞｼｯｸM-PRO" w:hint="eastAsia"/>
              </w:rPr>
              <w:t>訓練種別</w:t>
            </w:r>
          </w:p>
        </w:tc>
        <w:tc>
          <w:tcPr>
            <w:tcW w:w="5528" w:type="dxa"/>
            <w:vAlign w:val="center"/>
          </w:tcPr>
          <w:p w14:paraId="5474E39C" w14:textId="656D0812" w:rsidR="00B21E7F" w:rsidRPr="00620E25" w:rsidRDefault="00B21E7F" w:rsidP="00B21E7F">
            <w:pPr>
              <w:jc w:val="center"/>
              <w:rPr>
                <w:rFonts w:ascii="HG丸ｺﾞｼｯｸM-PRO" w:eastAsia="HG丸ｺﾞｼｯｸM-PRO" w:hAnsi="HG丸ｺﾞｼｯｸM-PRO"/>
              </w:rPr>
            </w:pPr>
            <w:r w:rsidRPr="00620E25">
              <w:rPr>
                <w:rFonts w:ascii="HG丸ｺﾞｼｯｸM-PRO" w:eastAsia="HG丸ｺﾞｼｯｸM-PRO" w:hAnsi="HG丸ｺﾞｼｯｸM-PRO" w:hint="eastAsia"/>
              </w:rPr>
              <w:t>訓練内容</w:t>
            </w:r>
          </w:p>
        </w:tc>
        <w:tc>
          <w:tcPr>
            <w:tcW w:w="1695" w:type="dxa"/>
            <w:vAlign w:val="center"/>
          </w:tcPr>
          <w:p w14:paraId="234CC4B2" w14:textId="47B09289" w:rsidR="00B21E7F" w:rsidRPr="00620E25" w:rsidRDefault="00B21E7F" w:rsidP="00B21E7F">
            <w:pPr>
              <w:jc w:val="center"/>
              <w:rPr>
                <w:rFonts w:ascii="HG丸ｺﾞｼｯｸM-PRO" w:eastAsia="HG丸ｺﾞｼｯｸM-PRO" w:hAnsi="HG丸ｺﾞｼｯｸM-PRO"/>
              </w:rPr>
            </w:pPr>
            <w:r w:rsidRPr="00620E25">
              <w:rPr>
                <w:rFonts w:ascii="HG丸ｺﾞｼｯｸM-PRO" w:eastAsia="HG丸ｺﾞｼｯｸM-PRO" w:hAnsi="HG丸ｺﾞｼｯｸM-PRO" w:hint="eastAsia"/>
              </w:rPr>
              <w:t>実施時期</w:t>
            </w:r>
          </w:p>
        </w:tc>
      </w:tr>
      <w:tr w:rsidR="00B21E7F" w:rsidRPr="00620E25" w14:paraId="2E056755" w14:textId="77777777" w:rsidTr="00B21E7F">
        <w:tc>
          <w:tcPr>
            <w:tcW w:w="1271" w:type="dxa"/>
            <w:vAlign w:val="center"/>
          </w:tcPr>
          <w:p w14:paraId="724087BC" w14:textId="2FD2B610" w:rsidR="00B21E7F" w:rsidRPr="00620E25" w:rsidRDefault="00B21E7F" w:rsidP="00B21E7F">
            <w:pPr>
              <w:jc w:val="center"/>
              <w:rPr>
                <w:rFonts w:ascii="HG丸ｺﾞｼｯｸM-PRO" w:eastAsia="HG丸ｺﾞｼｯｸM-PRO" w:hAnsi="HG丸ｺﾞｼｯｸM-PRO"/>
              </w:rPr>
            </w:pPr>
            <w:r w:rsidRPr="00620E25">
              <w:rPr>
                <w:rFonts w:ascii="HG丸ｺﾞｼｯｸM-PRO" w:eastAsia="HG丸ｺﾞｼｯｸM-PRO" w:hAnsi="HG丸ｺﾞｼｯｸM-PRO" w:hint="eastAsia"/>
              </w:rPr>
              <w:t>部分訓練</w:t>
            </w:r>
          </w:p>
        </w:tc>
        <w:tc>
          <w:tcPr>
            <w:tcW w:w="5528" w:type="dxa"/>
          </w:tcPr>
          <w:p w14:paraId="30A43F11" w14:textId="2A0494B7" w:rsidR="00B21E7F" w:rsidRPr="00620E25" w:rsidRDefault="00B21E7F" w:rsidP="009E72A9">
            <w:pPr>
              <w:rPr>
                <w:rFonts w:ascii="HG丸ｺﾞｼｯｸM-PRO" w:eastAsia="HG丸ｺﾞｼｯｸM-PRO" w:hAnsi="HG丸ｺﾞｼｯｸM-PRO"/>
              </w:rPr>
            </w:pPr>
            <w:r w:rsidRPr="00620E25">
              <w:rPr>
                <w:rFonts w:ascii="HG丸ｺﾞｼｯｸM-PRO" w:eastAsia="HG丸ｺﾞｼｯｸM-PRO" w:hAnsi="HG丸ｺﾞｼｯｸM-PRO" w:hint="eastAsia"/>
              </w:rPr>
              <w:t>消火訓練・通報訓練・避難訓練等を個別に行う訓練</w:t>
            </w:r>
          </w:p>
        </w:tc>
        <w:tc>
          <w:tcPr>
            <w:tcW w:w="1695" w:type="dxa"/>
            <w:vMerge w:val="restart"/>
            <w:vAlign w:val="center"/>
          </w:tcPr>
          <w:p w14:paraId="4628D840" w14:textId="670C6963" w:rsidR="00B21E7F" w:rsidRPr="00620E25" w:rsidRDefault="00B21E7F" w:rsidP="00B21E7F">
            <w:pPr>
              <w:jc w:val="center"/>
              <w:rPr>
                <w:rFonts w:ascii="HG丸ｺﾞｼｯｸM-PRO" w:eastAsia="HG丸ｺﾞｼｯｸM-PRO" w:hAnsi="HG丸ｺﾞｼｯｸM-PRO"/>
              </w:rPr>
            </w:pPr>
            <w:r w:rsidRPr="00620E25">
              <w:rPr>
                <w:rFonts w:ascii="HG丸ｺﾞｼｯｸM-PRO" w:eastAsia="HG丸ｺﾞｼｯｸM-PRO" w:hAnsi="HG丸ｺﾞｼｯｸM-PRO" w:hint="eastAsia"/>
              </w:rPr>
              <w:t>（　）月</w:t>
            </w:r>
          </w:p>
          <w:p w14:paraId="28144E1D" w14:textId="6233E3F0" w:rsidR="00B21E7F" w:rsidRPr="00620E25" w:rsidRDefault="00B21E7F" w:rsidP="00B21E7F">
            <w:pPr>
              <w:jc w:val="center"/>
              <w:rPr>
                <w:rFonts w:ascii="HG丸ｺﾞｼｯｸM-PRO" w:eastAsia="HG丸ｺﾞｼｯｸM-PRO" w:hAnsi="HG丸ｺﾞｼｯｸM-PRO"/>
              </w:rPr>
            </w:pPr>
            <w:r w:rsidRPr="00620E25">
              <w:rPr>
                <w:rFonts w:ascii="HG丸ｺﾞｼｯｸM-PRO" w:eastAsia="HG丸ｺﾞｼｯｸM-PRO" w:hAnsi="HG丸ｺﾞｼｯｸM-PRO" w:hint="eastAsia"/>
              </w:rPr>
              <w:t>（　）月</w:t>
            </w:r>
          </w:p>
        </w:tc>
      </w:tr>
      <w:tr w:rsidR="00B21E7F" w:rsidRPr="00620E25" w14:paraId="3DA44359" w14:textId="77777777" w:rsidTr="00B21E7F">
        <w:tc>
          <w:tcPr>
            <w:tcW w:w="1271" w:type="dxa"/>
            <w:vAlign w:val="center"/>
          </w:tcPr>
          <w:p w14:paraId="2059F595" w14:textId="5B77EABF" w:rsidR="00B21E7F" w:rsidRPr="00620E25" w:rsidRDefault="00B21E7F" w:rsidP="00B21E7F">
            <w:pPr>
              <w:jc w:val="center"/>
              <w:rPr>
                <w:rFonts w:ascii="HG丸ｺﾞｼｯｸM-PRO" w:eastAsia="HG丸ｺﾞｼｯｸM-PRO" w:hAnsi="HG丸ｺﾞｼｯｸM-PRO"/>
              </w:rPr>
            </w:pPr>
            <w:r w:rsidRPr="00620E25">
              <w:rPr>
                <w:rFonts w:ascii="HG丸ｺﾞｼｯｸM-PRO" w:eastAsia="HG丸ｺﾞｼｯｸM-PRO" w:hAnsi="HG丸ｺﾞｼｯｸM-PRO" w:hint="eastAsia"/>
              </w:rPr>
              <w:t>総合訓練</w:t>
            </w:r>
          </w:p>
        </w:tc>
        <w:tc>
          <w:tcPr>
            <w:tcW w:w="5528" w:type="dxa"/>
          </w:tcPr>
          <w:p w14:paraId="362F1678" w14:textId="4B1E84B8" w:rsidR="00B21E7F" w:rsidRPr="00620E25" w:rsidRDefault="00B21E7F" w:rsidP="009E72A9">
            <w:pPr>
              <w:rPr>
                <w:rFonts w:ascii="HG丸ｺﾞｼｯｸM-PRO" w:eastAsia="HG丸ｺﾞｼｯｸM-PRO" w:hAnsi="HG丸ｺﾞｼｯｸM-PRO"/>
              </w:rPr>
            </w:pPr>
            <w:r w:rsidRPr="00620E25">
              <w:rPr>
                <w:rFonts w:ascii="HG丸ｺﾞｼｯｸM-PRO" w:eastAsia="HG丸ｺﾞｼｯｸM-PRO" w:hAnsi="HG丸ｺﾞｼｯｸM-PRO" w:hint="eastAsia"/>
              </w:rPr>
              <w:t>消火訓練・通報訓練・避難訓練を総合的に行う訓練及び地震に備えた訓練</w:t>
            </w:r>
          </w:p>
        </w:tc>
        <w:tc>
          <w:tcPr>
            <w:tcW w:w="1695" w:type="dxa"/>
            <w:vMerge/>
          </w:tcPr>
          <w:p w14:paraId="477DBC0E" w14:textId="77777777" w:rsidR="00B21E7F" w:rsidRPr="00620E25" w:rsidRDefault="00B21E7F" w:rsidP="009E72A9">
            <w:pPr>
              <w:rPr>
                <w:rFonts w:ascii="HG丸ｺﾞｼｯｸM-PRO" w:eastAsia="HG丸ｺﾞｼｯｸM-PRO" w:hAnsi="HG丸ｺﾞｼｯｸM-PRO"/>
              </w:rPr>
            </w:pPr>
          </w:p>
        </w:tc>
      </w:tr>
    </w:tbl>
    <w:p w14:paraId="7456DF87" w14:textId="39EDDBB5" w:rsidR="00B21E7F" w:rsidRPr="00620E25" w:rsidRDefault="00B21E7F" w:rsidP="009E72A9">
      <w:pPr>
        <w:spacing w:after="0"/>
        <w:rPr>
          <w:rFonts w:ascii="HG丸ｺﾞｼｯｸM-PRO" w:eastAsia="HG丸ｺﾞｼｯｸM-PRO" w:hAnsi="HG丸ｺﾞｼｯｸM-PRO"/>
        </w:rPr>
      </w:pPr>
      <w:r w:rsidRPr="00620E25">
        <w:rPr>
          <w:rFonts w:ascii="HG丸ｺﾞｼｯｸM-PRO" w:eastAsia="HG丸ｺﾞｼｯｸM-PRO" w:hAnsi="HG丸ｺﾞｼｯｸM-PRO" w:hint="eastAsia"/>
        </w:rPr>
        <w:t>３　その他</w:t>
      </w:r>
    </w:p>
    <w:p w14:paraId="645C71E3" w14:textId="5A10310D" w:rsidR="00B21E7F" w:rsidRPr="00620E25" w:rsidRDefault="00B21E7F" w:rsidP="009E72A9">
      <w:pPr>
        <w:spacing w:after="0"/>
        <w:rPr>
          <w:rFonts w:ascii="HG丸ｺﾞｼｯｸM-PRO" w:eastAsia="HG丸ｺﾞｼｯｸM-PRO" w:hAnsi="HG丸ｺﾞｼｯｸM-PRO" w:cs="ＭＳ 明朝"/>
        </w:rPr>
      </w:pPr>
      <w:r w:rsidRPr="00620E25">
        <w:rPr>
          <w:rFonts w:ascii="HG丸ｺﾞｼｯｸM-PRO" w:eastAsia="HG丸ｺﾞｼｯｸM-PRO" w:hAnsi="HG丸ｺﾞｼｯｸM-PRO" w:hint="eastAsia"/>
        </w:rPr>
        <w:t xml:space="preserve">　</w:t>
      </w:r>
      <w:r w:rsidRPr="00620E25">
        <w:rPr>
          <w:rFonts w:ascii="ＭＳ 明朝" w:eastAsia="ＭＳ 明朝" w:hAnsi="ＭＳ 明朝" w:cs="ＭＳ 明朝" w:hint="eastAsia"/>
        </w:rPr>
        <w:t>⑴</w:t>
      </w:r>
      <w:r w:rsidRPr="00620E25">
        <w:rPr>
          <w:rFonts w:ascii="HG丸ｺﾞｼｯｸM-PRO" w:eastAsia="HG丸ｺﾞｼｯｸM-PRO" w:hAnsi="HG丸ｺﾞｼｯｸM-PRO" w:cs="HG丸ｺﾞｼｯｸM-PRO" w:hint="eastAsia"/>
        </w:rPr>
        <w:t xml:space="preserve">　</w:t>
      </w:r>
      <w:r w:rsidRPr="00620E25">
        <w:rPr>
          <w:rFonts w:ascii="HG丸ｺﾞｼｯｸM-PRO" w:eastAsia="HG丸ｺﾞｼｯｸM-PRO" w:hAnsi="HG丸ｺﾞｼｯｸM-PRO" w:cs="ＭＳ 明朝" w:hint="eastAsia"/>
        </w:rPr>
        <w:t>消火訓練・避難訓練は年（　）回以上、通報訓練は年（　）回以上実施する。</w:t>
      </w:r>
    </w:p>
    <w:p w14:paraId="5ED89683" w14:textId="195FA62B" w:rsidR="00B21E7F" w:rsidRDefault="00B21E7F" w:rsidP="00620E25">
      <w:pPr>
        <w:spacing w:after="0"/>
        <w:ind w:left="440" w:hangingChars="200" w:hanging="440"/>
        <w:rPr>
          <w:rFonts w:ascii="HG丸ｺﾞｼｯｸM-PRO" w:eastAsia="HG丸ｺﾞｼｯｸM-PRO" w:hAnsi="HG丸ｺﾞｼｯｸM-PRO" w:cs="ＭＳ 明朝"/>
        </w:rPr>
      </w:pPr>
      <w:r w:rsidRPr="00620E25">
        <w:rPr>
          <w:rFonts w:ascii="HG丸ｺﾞｼｯｸM-PRO" w:eastAsia="HG丸ｺﾞｼｯｸM-PRO" w:hAnsi="HG丸ｺﾞｼｯｸM-PRO" w:hint="eastAsia"/>
        </w:rPr>
        <w:t xml:space="preserve">　</w:t>
      </w:r>
      <w:r w:rsidRPr="00620E25">
        <w:rPr>
          <w:rFonts w:ascii="ＭＳ 明朝" w:eastAsia="ＭＳ 明朝" w:hAnsi="ＭＳ 明朝" w:cs="ＭＳ 明朝" w:hint="eastAsia"/>
        </w:rPr>
        <w:t>⑵</w:t>
      </w:r>
      <w:r w:rsidRPr="00620E25">
        <w:rPr>
          <w:rFonts w:ascii="HG丸ｺﾞｼｯｸM-PRO" w:eastAsia="HG丸ｺﾞｼｯｸM-PRO" w:hAnsi="HG丸ｺﾞｼｯｸM-PRO" w:cs="HG丸ｺﾞｼｯｸM-PRO" w:hint="eastAsia"/>
        </w:rPr>
        <w:t xml:space="preserve">　</w:t>
      </w:r>
      <w:r w:rsidRPr="00620E25">
        <w:rPr>
          <w:rFonts w:ascii="HG丸ｺﾞｼｯｸM-PRO" w:eastAsia="HG丸ｺﾞｼｯｸM-PRO" w:hAnsi="HG丸ｺﾞｼｯｸM-PRO" w:cs="ＭＳ 明朝" w:hint="eastAsia"/>
        </w:rPr>
        <w:t>防火管理者は、自衛消防訓練を実施しようとするときは、あらかじめ「自衛消防訓練通知書」により、所轄消防本部へ届出を行う。</w:t>
      </w:r>
    </w:p>
    <w:p w14:paraId="323A1ACC" w14:textId="77777777" w:rsidR="00E87D44" w:rsidRDefault="00E87D44" w:rsidP="00620E25">
      <w:pPr>
        <w:spacing w:after="0"/>
        <w:ind w:left="440" w:hangingChars="200" w:hanging="440"/>
        <w:rPr>
          <w:rFonts w:ascii="HG丸ｺﾞｼｯｸM-PRO" w:eastAsia="HG丸ｺﾞｼｯｸM-PRO" w:hAnsi="HG丸ｺﾞｼｯｸM-PRO" w:cs="ＭＳ 明朝"/>
        </w:rPr>
      </w:pPr>
    </w:p>
    <w:p w14:paraId="26A0E557" w14:textId="77777777" w:rsidR="00E87D44" w:rsidRDefault="00E87D44" w:rsidP="00620E25">
      <w:pPr>
        <w:spacing w:after="0"/>
        <w:ind w:left="440" w:hangingChars="200" w:hanging="440"/>
        <w:rPr>
          <w:rFonts w:ascii="HG丸ｺﾞｼｯｸM-PRO" w:eastAsia="HG丸ｺﾞｼｯｸM-PRO" w:hAnsi="HG丸ｺﾞｼｯｸM-PRO" w:cs="ＭＳ 明朝"/>
        </w:rPr>
      </w:pPr>
    </w:p>
    <w:p w14:paraId="3FA8589C" w14:textId="77777777" w:rsidR="00E87D44" w:rsidRDefault="00E87D44" w:rsidP="00620E25">
      <w:pPr>
        <w:spacing w:after="0"/>
        <w:ind w:left="440" w:hangingChars="200" w:hanging="440"/>
        <w:rPr>
          <w:rFonts w:ascii="HG丸ｺﾞｼｯｸM-PRO" w:eastAsia="HG丸ｺﾞｼｯｸM-PRO" w:hAnsi="HG丸ｺﾞｼｯｸM-PRO" w:cs="ＭＳ 明朝"/>
        </w:rPr>
      </w:pPr>
    </w:p>
    <w:sectPr w:rsidR="00E87D44" w:rsidSect="006D6587">
      <w:pgSz w:w="11906" w:h="16838"/>
      <w:pgMar w:top="1304" w:right="1418" w:bottom="119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09FFB0" w14:textId="77777777" w:rsidR="00045115" w:rsidRDefault="00045115" w:rsidP="007E5142">
      <w:pPr>
        <w:spacing w:after="0" w:line="240" w:lineRule="auto"/>
      </w:pPr>
      <w:r>
        <w:separator/>
      </w:r>
    </w:p>
  </w:endnote>
  <w:endnote w:type="continuationSeparator" w:id="0">
    <w:p w14:paraId="0B9234C1" w14:textId="77777777" w:rsidR="00045115" w:rsidRDefault="00045115" w:rsidP="007E5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CA120" w14:textId="77777777" w:rsidR="00045115" w:rsidRDefault="00045115" w:rsidP="007E5142">
      <w:pPr>
        <w:spacing w:after="0" w:line="240" w:lineRule="auto"/>
      </w:pPr>
      <w:r>
        <w:separator/>
      </w:r>
    </w:p>
  </w:footnote>
  <w:footnote w:type="continuationSeparator" w:id="0">
    <w:p w14:paraId="70CA56F1" w14:textId="77777777" w:rsidR="00045115" w:rsidRDefault="00045115" w:rsidP="007E51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2A9"/>
    <w:rsid w:val="00045115"/>
    <w:rsid w:val="0009043F"/>
    <w:rsid w:val="000D777A"/>
    <w:rsid w:val="001007C6"/>
    <w:rsid w:val="0017347A"/>
    <w:rsid w:val="00191431"/>
    <w:rsid w:val="0033357E"/>
    <w:rsid w:val="0034289D"/>
    <w:rsid w:val="00353D8A"/>
    <w:rsid w:val="00360738"/>
    <w:rsid w:val="00396E80"/>
    <w:rsid w:val="0044227E"/>
    <w:rsid w:val="004514A3"/>
    <w:rsid w:val="004959B8"/>
    <w:rsid w:val="004B1BAC"/>
    <w:rsid w:val="004C6D6F"/>
    <w:rsid w:val="00596042"/>
    <w:rsid w:val="005A0B26"/>
    <w:rsid w:val="005B5953"/>
    <w:rsid w:val="00620E25"/>
    <w:rsid w:val="00651D71"/>
    <w:rsid w:val="006A5F1D"/>
    <w:rsid w:val="006C7621"/>
    <w:rsid w:val="006D6587"/>
    <w:rsid w:val="007E5142"/>
    <w:rsid w:val="009829DE"/>
    <w:rsid w:val="009E3238"/>
    <w:rsid w:val="009E55B9"/>
    <w:rsid w:val="009E72A9"/>
    <w:rsid w:val="00A20012"/>
    <w:rsid w:val="00B21E7F"/>
    <w:rsid w:val="00B34464"/>
    <w:rsid w:val="00B410F5"/>
    <w:rsid w:val="00C8518F"/>
    <w:rsid w:val="00CA00EC"/>
    <w:rsid w:val="00CB7F14"/>
    <w:rsid w:val="00D11D7F"/>
    <w:rsid w:val="00D27C3D"/>
    <w:rsid w:val="00D46CD0"/>
    <w:rsid w:val="00E7503B"/>
    <w:rsid w:val="00E87D44"/>
    <w:rsid w:val="00EB1AA4"/>
    <w:rsid w:val="00EC07A6"/>
    <w:rsid w:val="00EE170F"/>
    <w:rsid w:val="00F34CC7"/>
    <w:rsid w:val="00FD2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F1010A"/>
  <w15:chartTrackingRefBased/>
  <w15:docId w15:val="{AB4B2C3B-5A38-4DFB-A3C4-4E42EBA2B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72A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E72A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E72A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E72A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E72A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E72A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E72A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E72A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E72A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E72A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E72A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E72A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E72A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E72A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E72A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E72A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E72A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E72A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E72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E72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72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E72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72A9"/>
    <w:pPr>
      <w:spacing w:before="160"/>
      <w:jc w:val="center"/>
    </w:pPr>
    <w:rPr>
      <w:i/>
      <w:iCs/>
      <w:color w:val="404040" w:themeColor="text1" w:themeTint="BF"/>
    </w:rPr>
  </w:style>
  <w:style w:type="character" w:customStyle="1" w:styleId="a8">
    <w:name w:val="引用文 (文字)"/>
    <w:basedOn w:val="a0"/>
    <w:link w:val="a7"/>
    <w:uiPriority w:val="29"/>
    <w:rsid w:val="009E72A9"/>
    <w:rPr>
      <w:i/>
      <w:iCs/>
      <w:color w:val="404040" w:themeColor="text1" w:themeTint="BF"/>
    </w:rPr>
  </w:style>
  <w:style w:type="paragraph" w:styleId="a9">
    <w:name w:val="List Paragraph"/>
    <w:basedOn w:val="a"/>
    <w:uiPriority w:val="34"/>
    <w:qFormat/>
    <w:rsid w:val="009E72A9"/>
    <w:pPr>
      <w:ind w:left="720"/>
      <w:contextualSpacing/>
    </w:pPr>
  </w:style>
  <w:style w:type="character" w:styleId="21">
    <w:name w:val="Intense Emphasis"/>
    <w:basedOn w:val="a0"/>
    <w:uiPriority w:val="21"/>
    <w:qFormat/>
    <w:rsid w:val="009E72A9"/>
    <w:rPr>
      <w:i/>
      <w:iCs/>
      <w:color w:val="0F4761" w:themeColor="accent1" w:themeShade="BF"/>
    </w:rPr>
  </w:style>
  <w:style w:type="paragraph" w:styleId="22">
    <w:name w:val="Intense Quote"/>
    <w:basedOn w:val="a"/>
    <w:next w:val="a"/>
    <w:link w:val="23"/>
    <w:uiPriority w:val="30"/>
    <w:qFormat/>
    <w:rsid w:val="009E72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E72A9"/>
    <w:rPr>
      <w:i/>
      <w:iCs/>
      <w:color w:val="0F4761" w:themeColor="accent1" w:themeShade="BF"/>
    </w:rPr>
  </w:style>
  <w:style w:type="character" w:styleId="24">
    <w:name w:val="Intense Reference"/>
    <w:basedOn w:val="a0"/>
    <w:uiPriority w:val="32"/>
    <w:qFormat/>
    <w:rsid w:val="009E72A9"/>
    <w:rPr>
      <w:b/>
      <w:bCs/>
      <w:smallCaps/>
      <w:color w:val="0F4761" w:themeColor="accent1" w:themeShade="BF"/>
      <w:spacing w:val="5"/>
    </w:rPr>
  </w:style>
  <w:style w:type="table" w:styleId="aa">
    <w:name w:val="Table Grid"/>
    <w:basedOn w:val="a1"/>
    <w:uiPriority w:val="39"/>
    <w:rsid w:val="009E7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E5142"/>
    <w:pPr>
      <w:tabs>
        <w:tab w:val="center" w:pos="4252"/>
        <w:tab w:val="right" w:pos="8504"/>
      </w:tabs>
      <w:snapToGrid w:val="0"/>
    </w:pPr>
  </w:style>
  <w:style w:type="character" w:customStyle="1" w:styleId="ac">
    <w:name w:val="ヘッダー (文字)"/>
    <w:basedOn w:val="a0"/>
    <w:link w:val="ab"/>
    <w:uiPriority w:val="99"/>
    <w:rsid w:val="007E5142"/>
  </w:style>
  <w:style w:type="paragraph" w:styleId="ad">
    <w:name w:val="footer"/>
    <w:basedOn w:val="a"/>
    <w:link w:val="ae"/>
    <w:uiPriority w:val="99"/>
    <w:unhideWhenUsed/>
    <w:rsid w:val="007E5142"/>
    <w:pPr>
      <w:tabs>
        <w:tab w:val="center" w:pos="4252"/>
        <w:tab w:val="right" w:pos="8504"/>
      </w:tabs>
      <w:snapToGrid w:val="0"/>
    </w:pPr>
  </w:style>
  <w:style w:type="character" w:customStyle="1" w:styleId="ae">
    <w:name w:val="フッター (文字)"/>
    <w:basedOn w:val="a0"/>
    <w:link w:val="ad"/>
    <w:uiPriority w:val="99"/>
    <w:rsid w:val="007E5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387</Words>
  <Characters>2208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甲斐 忍</dc:creator>
  <cp:keywords/>
  <dc:description/>
  <cp:lastModifiedBy>甲斐 忍</cp:lastModifiedBy>
  <cp:revision>10</cp:revision>
  <cp:lastPrinted>2024-12-01T23:43:00Z</cp:lastPrinted>
  <dcterms:created xsi:type="dcterms:W3CDTF">2024-11-27T02:41:00Z</dcterms:created>
  <dcterms:modified xsi:type="dcterms:W3CDTF">2024-12-02T04:14:00Z</dcterms:modified>
</cp:coreProperties>
</file>