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（別記様式第１号）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串間市学校給食費等支援金交付申請書兼実績報告書兼請求書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52" w:firstLineChars="100"/>
        <w:rPr>
          <w:rFonts w:hint="default"/>
        </w:rPr>
      </w:pPr>
      <w:r>
        <w:rPr>
          <w:rFonts w:hint="eastAsia"/>
        </w:rPr>
        <w:t>串間市長　島田　俊光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pacing w:val="12"/>
          <w:kern w:val="0"/>
        </w:rPr>
      </w:pPr>
      <w:r>
        <w:rPr>
          <w:rFonts w:hint="eastAsia"/>
          <w:spacing w:val="12"/>
          <w:kern w:val="0"/>
        </w:rPr>
        <w:t>申請者　住所　　　　　　　　　　　</w:t>
      </w:r>
    </w:p>
    <w:p>
      <w:pPr>
        <w:pStyle w:val="0"/>
        <w:wordWrap w:val="0"/>
        <w:ind w:right="-1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</w:t>
      </w:r>
      <w:r>
        <w:rPr>
          <w:rFonts w:hint="eastAsia"/>
        </w:rPr>
        <w:t>氏名　　　　　　　　　　　　</w:t>
      </w:r>
    </w:p>
    <w:p>
      <w:pPr>
        <w:pStyle w:val="0"/>
        <w:ind w:right="-1"/>
        <w:jc w:val="right"/>
        <w:rPr>
          <w:rFonts w:hint="default"/>
        </w:rPr>
      </w:pPr>
      <w:r>
        <w:rPr>
          <w:rFonts w:hint="eastAsia"/>
        </w:rPr>
        <w:t>（児童生徒との続柄：　　　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52" w:firstLineChars="100"/>
        <w:rPr>
          <w:rFonts w:hint="default"/>
        </w:rPr>
      </w:pPr>
      <w:r>
        <w:rPr>
          <w:rFonts w:hint="eastAsia"/>
        </w:rPr>
        <w:t>串間市学校給食費等支援金交付要綱第４条の規定に基づき、支援金の交付を受けたいので、下記のとおり申請し、併せて、給付金の交付の対象となる事業に係る実績を報告し、請求します。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対象児童生徒</w:t>
      </w:r>
    </w:p>
    <w:tbl>
      <w:tblPr>
        <w:tblStyle w:val="11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261"/>
        <w:gridCol w:w="6520"/>
      </w:tblGrid>
      <w:tr>
        <w:trPr>
          <w:trHeight w:val="752" w:hRule="atLeast"/>
        </w:trPr>
        <w:tc>
          <w:tcPr>
            <w:tcW w:w="326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氏名（生年月日）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　年　　月　　日）</w:t>
            </w:r>
          </w:p>
        </w:tc>
      </w:tr>
      <w:tr>
        <w:trPr>
          <w:trHeight w:val="704" w:hRule="atLeast"/>
        </w:trPr>
        <w:tc>
          <w:tcPr>
            <w:tcW w:w="326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学校名及び学年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学校　　　　　年　　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振込先</w:t>
      </w:r>
    </w:p>
    <w:tbl>
      <w:tblPr>
        <w:tblStyle w:val="29"/>
        <w:tblW w:w="9781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1405"/>
        <w:gridCol w:w="1407"/>
        <w:gridCol w:w="342"/>
        <w:gridCol w:w="330"/>
        <w:gridCol w:w="330"/>
        <w:gridCol w:w="142"/>
        <w:gridCol w:w="187"/>
        <w:gridCol w:w="330"/>
        <w:gridCol w:w="368"/>
        <w:gridCol w:w="335"/>
        <w:gridCol w:w="336"/>
        <w:gridCol w:w="165"/>
        <w:gridCol w:w="170"/>
        <w:gridCol w:w="94"/>
        <w:gridCol w:w="243"/>
        <w:gridCol w:w="22"/>
        <w:gridCol w:w="265"/>
        <w:gridCol w:w="50"/>
        <w:gridCol w:w="215"/>
        <w:gridCol w:w="121"/>
        <w:gridCol w:w="144"/>
        <w:gridCol w:w="193"/>
        <w:gridCol w:w="72"/>
        <w:gridCol w:w="265"/>
        <w:gridCol w:w="2250"/>
      </w:tblGrid>
      <w:tr>
        <w:trPr>
          <w:trHeight w:val="796" w:hRule="atLeast"/>
        </w:trPr>
        <w:tc>
          <w:tcPr>
            <w:tcW w:w="2836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4" w:type="dxa"/>
            <w:gridSpan w:val="7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839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1854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（右詰め）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</w:tr>
      <w:tr>
        <w:trPr>
          <w:trHeight w:val="249" w:hRule="atLeast"/>
        </w:trPr>
        <w:tc>
          <w:tcPr>
            <w:tcW w:w="1418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1</w:t>
            </w:r>
            <w:r>
              <w:rPr>
                <w:rFonts w:hint="eastAsia"/>
                <w:sz w:val="14"/>
              </w:rPr>
              <w:t>銀行</w:t>
            </w:r>
            <w:r>
              <w:rPr>
                <w:rFonts w:hint="eastAsia"/>
                <w:sz w:val="14"/>
              </w:rPr>
              <w:t xml:space="preserve"> 5</w:t>
            </w:r>
            <w:r>
              <w:rPr>
                <w:rFonts w:hint="eastAsia"/>
                <w:sz w:val="14"/>
              </w:rPr>
              <w:t>農協</w:t>
            </w:r>
          </w:p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2</w:t>
            </w:r>
            <w:r>
              <w:rPr>
                <w:rFonts w:hint="eastAsia"/>
                <w:sz w:val="14"/>
              </w:rPr>
              <w:t>金庫</w:t>
            </w:r>
            <w:r>
              <w:rPr>
                <w:rFonts w:hint="eastAsia"/>
                <w:sz w:val="14"/>
              </w:rPr>
              <w:t xml:space="preserve"> 6</w:t>
            </w:r>
            <w:r>
              <w:rPr>
                <w:rFonts w:hint="eastAsia"/>
                <w:sz w:val="14"/>
              </w:rPr>
              <w:t>漁協</w:t>
            </w:r>
          </w:p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3</w:t>
            </w:r>
            <w:r>
              <w:rPr>
                <w:rFonts w:hint="eastAsia"/>
                <w:sz w:val="14"/>
              </w:rPr>
              <w:t>信組</w:t>
            </w:r>
            <w:r>
              <w:rPr>
                <w:rFonts w:hint="eastAsia"/>
                <w:sz w:val="14"/>
              </w:rPr>
              <w:t xml:space="preserve"> 7</w:t>
            </w:r>
            <w:r>
              <w:rPr>
                <w:rFonts w:hint="eastAsia"/>
                <w:sz w:val="14"/>
              </w:rPr>
              <w:t>信漁連</w:t>
            </w:r>
          </w:p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4</w:t>
            </w:r>
            <w:r>
              <w:rPr>
                <w:rFonts w:hint="eastAsia"/>
                <w:sz w:val="14"/>
              </w:rPr>
              <w:t>信連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本・支店</w:t>
            </w:r>
          </w:p>
          <w:p>
            <w:pPr>
              <w:pStyle w:val="0"/>
              <w:spacing w:line="240" w:lineRule="exact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本・支所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z w:val="12"/>
              </w:rPr>
              <w:t>出張所</w:t>
            </w:r>
          </w:p>
        </w:tc>
        <w:tc>
          <w:tcPr>
            <w:tcW w:w="83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普通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当座</w:t>
            </w:r>
          </w:p>
        </w:tc>
        <w:tc>
          <w:tcPr>
            <w:tcW w:w="2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5" w:type="dxa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5" w:type="dxa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ﾌﾘｶﾞﾅ</w:t>
            </w:r>
            <w:r>
              <w:rPr>
                <w:rFonts w:hint="eastAsia"/>
                <w:sz w:val="12"/>
              </w:rPr>
              <w:t>)</w:t>
            </w:r>
          </w:p>
        </w:tc>
      </w:tr>
      <w:tr>
        <w:trPr>
          <w:trHeight w:val="547" w:hRule="atLeast"/>
        </w:trPr>
        <w:tc>
          <w:tcPr>
            <w:tcW w:w="1418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4"/>
              </w:rPr>
            </w:pPr>
          </w:p>
        </w:tc>
        <w:tc>
          <w:tcPr>
            <w:tcW w:w="1134" w:type="dxa"/>
            <w:gridSpan w:val="4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4"/>
              </w:rPr>
            </w:pPr>
          </w:p>
        </w:tc>
        <w:tc>
          <w:tcPr>
            <w:tcW w:w="839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</w:p>
        </w:tc>
        <w:tc>
          <w:tcPr>
            <w:tcW w:w="264" w:type="dxa"/>
            <w:gridSpan w:val="2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5" w:type="dxa"/>
            <w:gridSpan w:val="2"/>
            <w:vMerge w:val="continue"/>
            <w:tcBorders>
              <w:top w:val="dashSmallGap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5" w:type="dxa"/>
            <w:vMerge w:val="continue"/>
            <w:tcBorders>
              <w:top w:val="dashSmallGap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5" w:type="dxa"/>
            <w:gridSpan w:val="2"/>
            <w:vMerge w:val="continue"/>
            <w:tcBorders>
              <w:top w:val="dashSmallGap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5" w:type="dxa"/>
            <w:gridSpan w:val="2"/>
            <w:vMerge w:val="continue"/>
            <w:tcBorders>
              <w:top w:val="dashSmallGap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5" w:type="dxa"/>
            <w:gridSpan w:val="2"/>
            <w:vMerge w:val="continue"/>
            <w:tcBorders>
              <w:top w:val="dashSmallGap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5" w:type="dxa"/>
            <w:vMerge w:val="continue"/>
            <w:tcBorders>
              <w:top w:val="dashSmallGap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rPr>
          <w:trHeight w:val="578" w:hRule="atLeast"/>
        </w:trPr>
        <w:tc>
          <w:tcPr>
            <w:tcW w:w="2836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984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通帳記号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6</w:t>
            </w:r>
            <w:r>
              <w:rPr>
                <w:rFonts w:hint="eastAsia"/>
                <w:sz w:val="16"/>
              </w:rPr>
              <w:t>桁目がある場合は※欄に記入）</w:t>
            </w:r>
          </w:p>
        </w:tc>
        <w:tc>
          <w:tcPr>
            <w:tcW w:w="2693" w:type="dxa"/>
            <w:gridSpan w:val="1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通帳番号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（右詰め）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</w:tr>
      <w:tr>
        <w:trPr>
          <w:trHeight w:val="155" w:hRule="atLeast"/>
        </w:trPr>
        <w:tc>
          <w:tcPr>
            <w:tcW w:w="2836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z w:val="14"/>
              </w:rPr>
              <w:t>ゆうちょ銀行を選択された場合は、貯金通帳の見開き左上またはキャッシュカードに記載された記号・番号をご記入ください。</w:t>
            </w:r>
          </w:p>
        </w:tc>
        <w:tc>
          <w:tcPr>
            <w:tcW w:w="33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1" w:type="dxa"/>
            <w:vMerge w:val="restart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1" w:type="dxa"/>
            <w:vMerge w:val="restart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0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1" w:type="dxa"/>
            <w:vMerge w:val="restart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1" w:type="dxa"/>
            <w:vMerge w:val="restart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7" w:type="dxa"/>
            <w:gridSpan w:val="3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ﾌﾘｶﾞﾅ</w:t>
            </w:r>
            <w:r>
              <w:rPr>
                <w:rFonts w:hint="default"/>
                <w:sz w:val="12"/>
              </w:rPr>
              <w:t>)</w:t>
            </w:r>
          </w:p>
        </w:tc>
      </w:tr>
      <w:tr>
        <w:trPr>
          <w:trHeight w:val="754" w:hRule="atLeast"/>
        </w:trPr>
        <w:tc>
          <w:tcPr>
            <w:tcW w:w="2836" w:type="dxa"/>
            <w:gridSpan w:val="2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0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6" w:type="dxa"/>
            <w:vMerge w:val="continue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7" w:type="dxa"/>
            <w:vMerge w:val="continue"/>
            <w:tcBorders>
              <w:top w:val="dashSmallGap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6" w:type="dxa"/>
            <w:gridSpan w:val="2"/>
            <w:vMerge w:val="continue"/>
            <w:tcBorders>
              <w:top w:val="dashSmallGap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7" w:type="dxa"/>
            <w:gridSpan w:val="2"/>
            <w:vMerge w:val="continue"/>
            <w:tcBorders>
              <w:top w:val="dashSmallGap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7" w:type="dxa"/>
            <w:gridSpan w:val="3"/>
            <w:vMerge w:val="continue"/>
            <w:tcBorders>
              <w:top w:val="dashSmallGap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6" w:type="dxa"/>
            <w:gridSpan w:val="2"/>
            <w:vMerge w:val="continue"/>
            <w:tcBorders>
              <w:top w:val="dashSmallGap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7" w:type="dxa"/>
            <w:gridSpan w:val="2"/>
            <w:vMerge w:val="continue"/>
            <w:tcBorders>
              <w:top w:val="dashSmallGap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37" w:type="dxa"/>
            <w:gridSpan w:val="2"/>
            <w:vMerge w:val="continue"/>
            <w:tcBorders>
              <w:top w:val="dashSmallGap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添付書類（添付する書類にチェック（□に✓）し、貼付してください。）</w:t>
      </w:r>
    </w:p>
    <w:p>
      <w:pPr>
        <w:pStyle w:val="0"/>
        <w:rPr>
          <w:rFonts w:hint="default"/>
        </w:rPr>
      </w:pPr>
      <w:r>
        <w:rPr>
          <w:rFonts w:hint="eastAsia"/>
        </w:rPr>
        <w:t>（１）申請者本人確認書類の写し（いずれかひとつ）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□運転免許証　　□マイナンバーカード　　□健康保険証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□その他（　　　　　　　　　　　　　）</w:t>
      </w:r>
    </w:p>
    <w:p>
      <w:pPr>
        <w:pStyle w:val="0"/>
        <w:rPr>
          <w:rFonts w:hint="default"/>
        </w:rPr>
      </w:pPr>
      <w:r>
        <w:rPr>
          <w:rFonts w:hint="eastAsia"/>
        </w:rPr>
        <w:t>（２）振込口座確認書類の写し（いずれかひとつ）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□通帳（口座番号が書かれた部分）　　　　□キャッシュカード</w:t>
      </w:r>
    </w:p>
    <w:p>
      <w:pPr>
        <w:pStyle w:val="0"/>
        <w:rPr>
          <w:rFonts w:hint="default"/>
        </w:rPr>
      </w:pPr>
    </w:p>
    <w:tbl>
      <w:tblPr>
        <w:tblStyle w:val="29"/>
        <w:tblW w:w="90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1"/>
      </w:tblGrid>
      <w:tr>
        <w:trPr/>
        <w:tc>
          <w:tcPr>
            <w:tcW w:w="90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28"/>
              </w:rPr>
              <w:t>申請者本人確認書類の写し　貼付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9"/>
        <w:tblW w:w="90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1"/>
      </w:tblGrid>
      <w:tr>
        <w:trPr/>
        <w:tc>
          <w:tcPr>
            <w:tcW w:w="90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28"/>
              </w:rPr>
              <w:t>申請者本人名義の振込口座確認書類の写し　貼付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同意事項</w:t>
      </w:r>
    </w:p>
    <w:p>
      <w:pPr>
        <w:pStyle w:val="0"/>
        <w:rPr>
          <w:rFonts w:hint="default"/>
        </w:rPr>
      </w:pPr>
      <w:r>
        <w:rPr>
          <w:rFonts w:hint="eastAsia"/>
        </w:rPr>
        <w:t>（１）支援金の交付に関して、個人情報を公簿等で確認すること。</w:t>
      </w:r>
    </w:p>
    <w:p>
      <w:pPr>
        <w:pStyle w:val="0"/>
        <w:ind w:left="504" w:hanging="504" w:hangingChars="200"/>
        <w:rPr>
          <w:rFonts w:hint="default"/>
        </w:rPr>
      </w:pPr>
      <w:r>
        <w:rPr>
          <w:rFonts w:hint="eastAsia"/>
        </w:rPr>
        <w:t>（２）申請後、記載誤り等により振込みが完了せず、申請期限までに、市が申請者に連絡・確認ができない場合は、市は当該申請が取り下げられたものとみなすこと。</w:t>
      </w:r>
    </w:p>
    <w:p>
      <w:pPr>
        <w:pStyle w:val="0"/>
        <w:ind w:left="504" w:hanging="504" w:hangingChars="20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7" w:h="16840"/>
      <w:pgMar w:top="1418" w:right="1418" w:bottom="1418" w:left="1418" w:header="454" w:footer="454" w:gutter="0"/>
      <w:cols w:space="720"/>
      <w:textDirection w:val="lrTb"/>
      <w:docGrid w:type="linesAndChars" w:linePitch="389" w:charSpace="65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rPr>
      <w:rFonts w:ascii="ＭＳ 明朝" w:hAnsi="ＭＳ 明朝"/>
      <w:kern w:val="2"/>
      <w:sz w:val="22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rFonts w:ascii="ＭＳ 明朝" w:hAnsi="ＭＳ 明朝"/>
      <w:b w:val="1"/>
      <w:kern w:val="2"/>
      <w:sz w:val="22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553</TotalTime>
  <Pages>2</Pages>
  <Words>11</Words>
  <Characters>645</Characters>
  <Application>JUST Note</Application>
  <Lines>1169</Lines>
  <Paragraphs>53</Paragraphs>
  <CharactersWithSpaces>751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深江　虎史</cp:lastModifiedBy>
  <cp:lastPrinted>2022-11-10T07:14:00Z</cp:lastPrinted>
  <dcterms:created xsi:type="dcterms:W3CDTF">2022-10-14T01:49:00Z</dcterms:created>
  <dcterms:modified xsi:type="dcterms:W3CDTF">2022-12-05T05:52:32Z</dcterms:modified>
  <cp:revision>21</cp:revision>
</cp:coreProperties>
</file>